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7E8DF" w14:textId="77777777" w:rsidR="00F011B9" w:rsidRPr="00F011B9" w:rsidRDefault="00F011B9" w:rsidP="00F011B9">
      <w:pPr>
        <w:spacing w:before="100" w:beforeAutospacing="1" w:line="360" w:lineRule="auto"/>
        <w:outlineLvl w:val="2"/>
        <w:rPr>
          <w:rFonts w:ascii="Times New Roman" w:eastAsia="Times New Roman" w:hAnsi="Times New Roman" w:cs="Times New Roman"/>
          <w:caps/>
          <w:color w:val="222222"/>
          <w:spacing w:val="6"/>
          <w:sz w:val="28"/>
          <w:szCs w:val="28"/>
        </w:rPr>
      </w:pPr>
      <w:r w:rsidRPr="00F011B9">
        <w:rPr>
          <w:rFonts w:ascii="Times New Roman" w:eastAsia="Times New Roman" w:hAnsi="Times New Roman" w:cs="Times New Roman"/>
          <w:caps/>
          <w:color w:val="222222"/>
          <w:spacing w:val="6"/>
          <w:sz w:val="28"/>
          <w:szCs w:val="28"/>
        </w:rPr>
        <w:t>COMPETENCY 1</w:t>
      </w:r>
    </w:p>
    <w:p w14:paraId="4CED7819" w14:textId="77777777" w:rsidR="00F011B9" w:rsidRPr="00F011B9" w:rsidRDefault="00F011B9" w:rsidP="00F011B9">
      <w:pPr>
        <w:spacing w:after="100" w:afterAutospacing="1" w:line="360" w:lineRule="auto"/>
        <w:outlineLvl w:val="1"/>
        <w:rPr>
          <w:rFonts w:ascii="Times New Roman" w:eastAsia="Times New Roman" w:hAnsi="Times New Roman" w:cs="Times New Roman"/>
          <w:color w:val="222222"/>
          <w:sz w:val="28"/>
          <w:szCs w:val="28"/>
        </w:rPr>
      </w:pPr>
      <w:r w:rsidRPr="00F011B9">
        <w:rPr>
          <w:rFonts w:ascii="Times New Roman" w:eastAsia="Times New Roman" w:hAnsi="Times New Roman" w:cs="Times New Roman"/>
          <w:color w:val="222222"/>
          <w:sz w:val="28"/>
          <w:szCs w:val="28"/>
          <w:highlight w:val="yellow"/>
        </w:rPr>
        <w:t>Evaluate theories and practices of leadership and management for professional nursing practice.</w:t>
      </w:r>
    </w:p>
    <w:p w14:paraId="4D2533AF" w14:textId="77777777" w:rsidR="00F011B9" w:rsidRPr="00F011B9" w:rsidRDefault="00F011B9" w:rsidP="00F011B9">
      <w:pPr>
        <w:shd w:val="clear" w:color="auto" w:fill="F9F9F9"/>
        <w:spacing w:line="360" w:lineRule="auto"/>
        <w:outlineLvl w:val="2"/>
        <w:rPr>
          <w:rFonts w:ascii="Times New Roman" w:eastAsia="Times New Roman" w:hAnsi="Times New Roman" w:cs="Times New Roman"/>
          <w:caps/>
          <w:color w:val="222222"/>
          <w:spacing w:val="5"/>
          <w:sz w:val="28"/>
          <w:szCs w:val="28"/>
        </w:rPr>
      </w:pPr>
      <w:r w:rsidRPr="00F011B9">
        <w:rPr>
          <w:rFonts w:ascii="Times New Roman" w:eastAsia="Times New Roman" w:hAnsi="Times New Roman" w:cs="Times New Roman"/>
          <w:caps/>
          <w:color w:val="222222"/>
          <w:spacing w:val="5"/>
          <w:sz w:val="28"/>
          <w:szCs w:val="28"/>
        </w:rPr>
        <w:t>CRITERION</w:t>
      </w:r>
    </w:p>
    <w:p w14:paraId="273C9E9C" w14:textId="77777777" w:rsidR="00F011B9" w:rsidRPr="00F011B9" w:rsidRDefault="00F011B9" w:rsidP="00F011B9">
      <w:pPr>
        <w:shd w:val="clear" w:color="auto" w:fill="F9F9F9"/>
        <w:spacing w:before="90" w:line="360" w:lineRule="auto"/>
        <w:rPr>
          <w:rFonts w:ascii="Times New Roman" w:eastAsia="Times New Roman" w:hAnsi="Times New Roman" w:cs="Times New Roman"/>
          <w:color w:val="222222"/>
          <w:sz w:val="28"/>
          <w:szCs w:val="28"/>
        </w:rPr>
      </w:pPr>
      <w:r w:rsidRPr="00F011B9">
        <w:rPr>
          <w:rFonts w:ascii="Times New Roman" w:eastAsia="Times New Roman" w:hAnsi="Times New Roman" w:cs="Times New Roman"/>
          <w:color w:val="222222"/>
          <w:sz w:val="28"/>
          <w:szCs w:val="28"/>
          <w:highlight w:val="yellow"/>
        </w:rPr>
        <w:t>Identify a leadership theory or strategy that has some applicability to resolving or managing a particular nursing leadership problem.</w:t>
      </w:r>
    </w:p>
    <w:p w14:paraId="262F9023" w14:textId="5B9D9EF0" w:rsidR="00F011B9" w:rsidRPr="00F011B9" w:rsidRDefault="00F011B9" w:rsidP="00F011B9">
      <w:pPr>
        <w:spacing w:line="360" w:lineRule="auto"/>
        <w:rPr>
          <w:rFonts w:ascii="Times New Roman" w:hAnsi="Times New Roman" w:cs="Times New Roman"/>
          <w:sz w:val="28"/>
          <w:szCs w:val="28"/>
        </w:rPr>
      </w:pPr>
    </w:p>
    <w:p w14:paraId="48E735FA" w14:textId="690E9B06" w:rsidR="00F011B9" w:rsidRPr="00F011B9" w:rsidRDefault="00F011B9" w:rsidP="00F011B9">
      <w:pPr>
        <w:spacing w:line="360" w:lineRule="auto"/>
        <w:rPr>
          <w:rFonts w:ascii="Times New Roman" w:hAnsi="Times New Roman" w:cs="Times New Roman"/>
          <w:sz w:val="28"/>
          <w:szCs w:val="28"/>
        </w:rPr>
      </w:pPr>
    </w:p>
    <w:p w14:paraId="5C04B240" w14:textId="77777777" w:rsidR="00F011B9" w:rsidRPr="00F011B9" w:rsidRDefault="00F011B9" w:rsidP="00F011B9">
      <w:pPr>
        <w:pStyle w:val="Heading4"/>
        <w:spacing w:before="0" w:after="120" w:line="360" w:lineRule="auto"/>
        <w:rPr>
          <w:rFonts w:ascii="Times New Roman" w:hAnsi="Times New Roman" w:cs="Times New Roman"/>
          <w:color w:val="222222"/>
          <w:sz w:val="28"/>
          <w:szCs w:val="28"/>
        </w:rPr>
      </w:pPr>
      <w:r w:rsidRPr="00F011B9">
        <w:rPr>
          <w:rFonts w:ascii="Times New Roman" w:hAnsi="Times New Roman" w:cs="Times New Roman"/>
          <w:b/>
          <w:bCs/>
          <w:color w:val="222222"/>
          <w:sz w:val="28"/>
          <w:szCs w:val="28"/>
          <w:highlight w:val="green"/>
        </w:rPr>
        <w:t>Faculty Comments:</w:t>
      </w:r>
    </w:p>
    <w:p w14:paraId="3B3723EE" w14:textId="2508D8C2" w:rsidR="00F011B9" w:rsidRPr="00F011B9" w:rsidRDefault="00F011B9" w:rsidP="00F011B9">
      <w:pPr>
        <w:pStyle w:val="NormalWeb"/>
        <w:spacing w:before="0" w:beforeAutospacing="0" w:line="360" w:lineRule="auto"/>
        <w:rPr>
          <w:color w:val="222222"/>
          <w:sz w:val="28"/>
          <w:szCs w:val="28"/>
        </w:rPr>
      </w:pPr>
      <w:r w:rsidRPr="00F011B9">
        <w:rPr>
          <w:color w:val="222222"/>
          <w:sz w:val="28"/>
          <w:szCs w:val="28"/>
        </w:rPr>
        <w:t xml:space="preserve">You are off to a good start here but some of your discussion is contrary to itself. For </w:t>
      </w:r>
      <w:r w:rsidRPr="00F011B9">
        <w:rPr>
          <w:color w:val="222222"/>
          <w:sz w:val="28"/>
          <w:szCs w:val="28"/>
        </w:rPr>
        <w:t>this criterion</w:t>
      </w:r>
      <w:r w:rsidRPr="00F011B9">
        <w:rPr>
          <w:color w:val="222222"/>
          <w:sz w:val="28"/>
          <w:szCs w:val="28"/>
        </w:rPr>
        <w:t xml:space="preserve"> identify one leadership theory that you feel may assist in resolving the concern. Remove all material that is not relevant to the criteria as it distracts from the message and is not supported.</w:t>
      </w:r>
    </w:p>
    <w:p w14:paraId="4F2D5145" w14:textId="77777777" w:rsidR="00F011B9" w:rsidRPr="00F011B9" w:rsidRDefault="00F011B9" w:rsidP="00F011B9">
      <w:pPr>
        <w:pStyle w:val="Heading3"/>
        <w:shd w:val="clear" w:color="auto" w:fill="F9F9F9"/>
        <w:spacing w:before="0" w:beforeAutospacing="0" w:after="0" w:afterAutospacing="0" w:line="360" w:lineRule="auto"/>
        <w:rPr>
          <w:b w:val="0"/>
          <w:bCs w:val="0"/>
          <w:caps/>
          <w:color w:val="222222"/>
          <w:spacing w:val="5"/>
          <w:sz w:val="28"/>
          <w:szCs w:val="28"/>
          <w:highlight w:val="yellow"/>
        </w:rPr>
      </w:pPr>
      <w:r w:rsidRPr="00F011B9">
        <w:rPr>
          <w:b w:val="0"/>
          <w:bCs w:val="0"/>
          <w:caps/>
          <w:color w:val="222222"/>
          <w:spacing w:val="5"/>
          <w:sz w:val="28"/>
          <w:szCs w:val="28"/>
          <w:highlight w:val="yellow"/>
        </w:rPr>
        <w:t>CRITERION</w:t>
      </w:r>
    </w:p>
    <w:p w14:paraId="1893B177" w14:textId="77777777" w:rsidR="00F011B9" w:rsidRPr="00F011B9" w:rsidRDefault="00F011B9" w:rsidP="00F011B9">
      <w:pPr>
        <w:pStyle w:val="NormalWeb"/>
        <w:shd w:val="clear" w:color="auto" w:fill="F9F9F9"/>
        <w:spacing w:before="90" w:beforeAutospacing="0" w:after="0" w:afterAutospacing="0" w:line="360" w:lineRule="auto"/>
        <w:rPr>
          <w:color w:val="222222"/>
          <w:sz w:val="28"/>
          <w:szCs w:val="28"/>
        </w:rPr>
      </w:pPr>
      <w:r w:rsidRPr="00F011B9">
        <w:rPr>
          <w:color w:val="222222"/>
          <w:sz w:val="28"/>
          <w:szCs w:val="28"/>
          <w:highlight w:val="yellow"/>
        </w:rPr>
        <w:t>Explain how a particular leadership theory or strategy can be applied to resolve or manage a nursing leadership problem.</w:t>
      </w:r>
    </w:p>
    <w:p w14:paraId="705E21E6" w14:textId="6331C57E" w:rsidR="00F011B9" w:rsidRPr="00F011B9" w:rsidRDefault="00F011B9" w:rsidP="00F011B9">
      <w:pPr>
        <w:spacing w:line="360" w:lineRule="auto"/>
        <w:rPr>
          <w:rFonts w:ascii="Times New Roman" w:hAnsi="Times New Roman" w:cs="Times New Roman"/>
          <w:sz w:val="28"/>
          <w:szCs w:val="28"/>
        </w:rPr>
      </w:pPr>
      <w:r w:rsidRPr="00F011B9">
        <w:rPr>
          <w:rFonts w:ascii="Times New Roman" w:hAnsi="Times New Roman" w:cs="Times New Roman"/>
          <w:sz w:val="28"/>
          <w:szCs w:val="28"/>
        </w:rPr>
        <w:t xml:space="preserve"> </w:t>
      </w:r>
    </w:p>
    <w:p w14:paraId="209A892F" w14:textId="77777777" w:rsidR="00F011B9" w:rsidRPr="00F011B9" w:rsidRDefault="00F011B9" w:rsidP="00F011B9">
      <w:pPr>
        <w:pStyle w:val="Heading4"/>
        <w:shd w:val="clear" w:color="auto" w:fill="FFFFFF"/>
        <w:spacing w:before="0" w:after="120" w:line="360" w:lineRule="auto"/>
        <w:rPr>
          <w:rFonts w:ascii="Times New Roman" w:hAnsi="Times New Roman" w:cs="Times New Roman"/>
          <w:sz w:val="28"/>
          <w:szCs w:val="28"/>
        </w:rPr>
      </w:pPr>
      <w:r w:rsidRPr="00F011B9">
        <w:rPr>
          <w:rFonts w:ascii="Times New Roman" w:hAnsi="Times New Roman" w:cs="Times New Roman"/>
          <w:b/>
          <w:bCs/>
          <w:sz w:val="28"/>
          <w:szCs w:val="28"/>
        </w:rPr>
        <w:t>Faculty Comments:</w:t>
      </w:r>
    </w:p>
    <w:p w14:paraId="638D9E73" w14:textId="74F092AA" w:rsidR="00F011B9" w:rsidRPr="00F011B9" w:rsidRDefault="00F011B9" w:rsidP="00F011B9">
      <w:pPr>
        <w:pStyle w:val="NormalWeb"/>
        <w:shd w:val="clear" w:color="auto" w:fill="FFFFFF"/>
        <w:spacing w:before="0" w:beforeAutospacing="0" w:line="360" w:lineRule="auto"/>
        <w:rPr>
          <w:sz w:val="28"/>
          <w:szCs w:val="28"/>
        </w:rPr>
      </w:pPr>
      <w:r w:rsidRPr="00F011B9">
        <w:rPr>
          <w:sz w:val="28"/>
          <w:szCs w:val="28"/>
        </w:rPr>
        <w:t xml:space="preserve">I see that you discuss the transformational leadership and the traits. Can you apply the theory to the current situation with specifics to the </w:t>
      </w:r>
      <w:r w:rsidRPr="00F011B9">
        <w:rPr>
          <w:sz w:val="28"/>
          <w:szCs w:val="28"/>
        </w:rPr>
        <w:t>application?</w:t>
      </w:r>
    </w:p>
    <w:p w14:paraId="660B5EE8" w14:textId="01BC9037" w:rsidR="00F011B9" w:rsidRPr="00F011B9" w:rsidRDefault="00F011B9" w:rsidP="00F011B9">
      <w:pPr>
        <w:pStyle w:val="Heading3"/>
        <w:spacing w:after="0" w:afterAutospacing="0" w:line="360" w:lineRule="auto"/>
        <w:rPr>
          <w:b w:val="0"/>
          <w:bCs w:val="0"/>
          <w:caps/>
          <w:color w:val="222222"/>
          <w:spacing w:val="6"/>
          <w:sz w:val="28"/>
          <w:szCs w:val="28"/>
          <w:highlight w:val="yellow"/>
        </w:rPr>
      </w:pPr>
      <w:r w:rsidRPr="00F011B9">
        <w:rPr>
          <w:b w:val="0"/>
          <w:bCs w:val="0"/>
          <w:caps/>
          <w:color w:val="222222"/>
          <w:spacing w:val="6"/>
          <w:sz w:val="28"/>
          <w:szCs w:val="28"/>
          <w:highlight w:val="yellow"/>
        </w:rPr>
        <w:t>COMPETENCY 3</w:t>
      </w:r>
      <w:r w:rsidR="00C834F1">
        <w:rPr>
          <w:b w:val="0"/>
          <w:bCs w:val="0"/>
          <w:caps/>
          <w:color w:val="222222"/>
          <w:spacing w:val="6"/>
          <w:sz w:val="28"/>
          <w:szCs w:val="28"/>
          <w:highlight w:val="yellow"/>
        </w:rPr>
        <w:t xml:space="preserve"> **********</w:t>
      </w:r>
    </w:p>
    <w:p w14:paraId="5D44E802" w14:textId="77777777" w:rsidR="00F011B9" w:rsidRPr="00F011B9" w:rsidRDefault="00F011B9" w:rsidP="00F011B9">
      <w:pPr>
        <w:pStyle w:val="Heading2"/>
        <w:spacing w:before="0" w:beforeAutospacing="0" w:line="360" w:lineRule="auto"/>
        <w:rPr>
          <w:b w:val="0"/>
          <w:bCs w:val="0"/>
          <w:color w:val="222222"/>
          <w:sz w:val="28"/>
          <w:szCs w:val="28"/>
          <w:highlight w:val="yellow"/>
        </w:rPr>
      </w:pPr>
      <w:r w:rsidRPr="00F011B9">
        <w:rPr>
          <w:b w:val="0"/>
          <w:bCs w:val="0"/>
          <w:color w:val="222222"/>
          <w:sz w:val="28"/>
          <w:szCs w:val="28"/>
          <w:highlight w:val="yellow"/>
        </w:rPr>
        <w:t>Analyze the impact of health care policy, legal and regulatory, and quality control on health care delivery and patient outcomes.</w:t>
      </w:r>
    </w:p>
    <w:p w14:paraId="37858CFD" w14:textId="77777777" w:rsidR="00F011B9" w:rsidRPr="00F011B9" w:rsidRDefault="00F011B9" w:rsidP="00F011B9">
      <w:pPr>
        <w:pStyle w:val="Heading3"/>
        <w:shd w:val="clear" w:color="auto" w:fill="F9F9F9"/>
        <w:spacing w:before="0" w:beforeAutospacing="0" w:after="0" w:afterAutospacing="0" w:line="360" w:lineRule="auto"/>
        <w:rPr>
          <w:b w:val="0"/>
          <w:bCs w:val="0"/>
          <w:caps/>
          <w:color w:val="222222"/>
          <w:spacing w:val="5"/>
          <w:sz w:val="28"/>
          <w:szCs w:val="28"/>
          <w:highlight w:val="yellow"/>
        </w:rPr>
      </w:pPr>
      <w:r w:rsidRPr="00F011B9">
        <w:rPr>
          <w:b w:val="0"/>
          <w:bCs w:val="0"/>
          <w:caps/>
          <w:color w:val="222222"/>
          <w:spacing w:val="5"/>
          <w:sz w:val="28"/>
          <w:szCs w:val="28"/>
          <w:highlight w:val="yellow"/>
        </w:rPr>
        <w:lastRenderedPageBreak/>
        <w:t>CRITERION</w:t>
      </w:r>
    </w:p>
    <w:p w14:paraId="197E8DD8" w14:textId="77777777" w:rsidR="00F011B9" w:rsidRPr="00F011B9" w:rsidRDefault="00F011B9" w:rsidP="00F011B9">
      <w:pPr>
        <w:pStyle w:val="NormalWeb"/>
        <w:shd w:val="clear" w:color="auto" w:fill="F9F9F9"/>
        <w:spacing w:before="90" w:beforeAutospacing="0" w:after="0" w:afterAutospacing="0" w:line="360" w:lineRule="auto"/>
        <w:rPr>
          <w:color w:val="222222"/>
          <w:sz w:val="28"/>
          <w:szCs w:val="28"/>
        </w:rPr>
      </w:pPr>
      <w:r w:rsidRPr="00F011B9">
        <w:rPr>
          <w:color w:val="222222"/>
          <w:sz w:val="28"/>
          <w:szCs w:val="28"/>
          <w:highlight w:val="yellow"/>
        </w:rPr>
        <w:t>Explain how health care policy and legislation might affect the resolution or management of a nursing leadership problem.</w:t>
      </w:r>
    </w:p>
    <w:p w14:paraId="07725635" w14:textId="27145955" w:rsidR="00F011B9" w:rsidRPr="00F011B9" w:rsidRDefault="00F011B9" w:rsidP="00F011B9">
      <w:pPr>
        <w:spacing w:line="360" w:lineRule="auto"/>
        <w:rPr>
          <w:rFonts w:ascii="Times New Roman" w:hAnsi="Times New Roman" w:cs="Times New Roman"/>
          <w:sz w:val="28"/>
          <w:szCs w:val="28"/>
        </w:rPr>
      </w:pPr>
    </w:p>
    <w:p w14:paraId="42D86FCE" w14:textId="6D934EFA" w:rsidR="00F011B9" w:rsidRPr="00F011B9" w:rsidRDefault="00F011B9" w:rsidP="00F011B9">
      <w:pPr>
        <w:pStyle w:val="Heading4"/>
        <w:spacing w:before="0" w:after="120" w:line="360" w:lineRule="auto"/>
        <w:rPr>
          <w:rFonts w:ascii="Times New Roman" w:hAnsi="Times New Roman" w:cs="Times New Roman"/>
          <w:color w:val="222222"/>
          <w:sz w:val="28"/>
          <w:szCs w:val="28"/>
        </w:rPr>
      </w:pPr>
      <w:r w:rsidRPr="00F011B9">
        <w:rPr>
          <w:rFonts w:ascii="Times New Roman" w:hAnsi="Times New Roman" w:cs="Times New Roman"/>
          <w:b/>
          <w:bCs/>
          <w:color w:val="222222"/>
          <w:sz w:val="28"/>
          <w:szCs w:val="28"/>
          <w:highlight w:val="green"/>
        </w:rPr>
        <w:t>Faculty Comments:</w:t>
      </w:r>
      <w:r w:rsidR="00C834F1">
        <w:rPr>
          <w:rFonts w:ascii="Times New Roman" w:hAnsi="Times New Roman" w:cs="Times New Roman"/>
          <w:b/>
          <w:bCs/>
          <w:color w:val="222222"/>
          <w:sz w:val="28"/>
          <w:szCs w:val="28"/>
        </w:rPr>
        <w:t>********</w:t>
      </w:r>
    </w:p>
    <w:p w14:paraId="0445F81F" w14:textId="77777777" w:rsidR="00F011B9" w:rsidRPr="00F011B9" w:rsidRDefault="00F011B9" w:rsidP="00F011B9">
      <w:pPr>
        <w:pStyle w:val="NormalWeb"/>
        <w:spacing w:before="0" w:beforeAutospacing="0" w:line="360" w:lineRule="auto"/>
        <w:rPr>
          <w:color w:val="222222"/>
          <w:sz w:val="28"/>
          <w:szCs w:val="28"/>
        </w:rPr>
      </w:pPr>
      <w:r w:rsidRPr="00F011B9">
        <w:rPr>
          <w:color w:val="222222"/>
          <w:sz w:val="28"/>
          <w:szCs w:val="28"/>
        </w:rPr>
        <w:t xml:space="preserve">For </w:t>
      </w:r>
      <w:proofErr w:type="gramStart"/>
      <w:r w:rsidRPr="00F011B9">
        <w:rPr>
          <w:color w:val="222222"/>
          <w:sz w:val="28"/>
          <w:szCs w:val="28"/>
        </w:rPr>
        <w:t>this criteria</w:t>
      </w:r>
      <w:proofErr w:type="gramEnd"/>
      <w:r w:rsidRPr="00F011B9">
        <w:rPr>
          <w:color w:val="222222"/>
          <w:sz w:val="28"/>
          <w:szCs w:val="28"/>
        </w:rPr>
        <w:t>, you should integrate government health care policies and legislation that may impact resolution of the nursing problem. Consider FMLA, EEOC, ADA etc. and how they might become barriers or assist in resolving the concerns.</w:t>
      </w:r>
    </w:p>
    <w:p w14:paraId="490A2BA9" w14:textId="77777777" w:rsidR="00F011B9" w:rsidRPr="00F011B9" w:rsidRDefault="00F011B9" w:rsidP="00F011B9">
      <w:pPr>
        <w:pStyle w:val="Heading3"/>
        <w:spacing w:after="0" w:afterAutospacing="0" w:line="360" w:lineRule="auto"/>
        <w:rPr>
          <w:b w:val="0"/>
          <w:bCs w:val="0"/>
          <w:caps/>
          <w:color w:val="222222"/>
          <w:spacing w:val="6"/>
          <w:sz w:val="28"/>
          <w:szCs w:val="28"/>
          <w:highlight w:val="yellow"/>
        </w:rPr>
      </w:pPr>
      <w:r w:rsidRPr="00F011B9">
        <w:rPr>
          <w:b w:val="0"/>
          <w:bCs w:val="0"/>
          <w:caps/>
          <w:color w:val="222222"/>
          <w:spacing w:val="6"/>
          <w:sz w:val="28"/>
          <w:szCs w:val="28"/>
          <w:highlight w:val="yellow"/>
        </w:rPr>
        <w:t>COMPETENCY 4</w:t>
      </w:r>
    </w:p>
    <w:p w14:paraId="2639CABD" w14:textId="77777777" w:rsidR="00F011B9" w:rsidRPr="00F011B9" w:rsidRDefault="00F011B9" w:rsidP="00F011B9">
      <w:pPr>
        <w:pStyle w:val="Heading2"/>
        <w:spacing w:before="0" w:beforeAutospacing="0" w:line="360" w:lineRule="auto"/>
        <w:rPr>
          <w:b w:val="0"/>
          <w:bCs w:val="0"/>
          <w:color w:val="222222"/>
          <w:sz w:val="28"/>
          <w:szCs w:val="28"/>
          <w:highlight w:val="yellow"/>
        </w:rPr>
      </w:pPr>
      <w:r w:rsidRPr="00F011B9">
        <w:rPr>
          <w:b w:val="0"/>
          <w:bCs w:val="0"/>
          <w:color w:val="222222"/>
          <w:sz w:val="28"/>
          <w:szCs w:val="28"/>
          <w:highlight w:val="yellow"/>
        </w:rPr>
        <w:t>Communicate effectively across disciplines, demonstrating respect for self and others.</w:t>
      </w:r>
    </w:p>
    <w:p w14:paraId="12236E0F" w14:textId="77777777" w:rsidR="00F011B9" w:rsidRPr="00F011B9" w:rsidRDefault="00F011B9" w:rsidP="00F011B9">
      <w:pPr>
        <w:pStyle w:val="Heading3"/>
        <w:shd w:val="clear" w:color="auto" w:fill="F9F9F9"/>
        <w:spacing w:before="0" w:beforeAutospacing="0" w:after="0" w:afterAutospacing="0" w:line="360" w:lineRule="auto"/>
        <w:rPr>
          <w:b w:val="0"/>
          <w:bCs w:val="0"/>
          <w:caps/>
          <w:color w:val="222222"/>
          <w:spacing w:val="5"/>
          <w:sz w:val="28"/>
          <w:szCs w:val="28"/>
          <w:highlight w:val="yellow"/>
        </w:rPr>
      </w:pPr>
      <w:r w:rsidRPr="00F011B9">
        <w:rPr>
          <w:b w:val="0"/>
          <w:bCs w:val="0"/>
          <w:caps/>
          <w:color w:val="222222"/>
          <w:spacing w:val="5"/>
          <w:sz w:val="28"/>
          <w:szCs w:val="28"/>
          <w:highlight w:val="yellow"/>
        </w:rPr>
        <w:t>CRITERION</w:t>
      </w:r>
    </w:p>
    <w:p w14:paraId="7441EE2B" w14:textId="77777777" w:rsidR="00F011B9" w:rsidRPr="00F011B9" w:rsidRDefault="00F011B9" w:rsidP="00F011B9">
      <w:pPr>
        <w:pStyle w:val="NormalWeb"/>
        <w:shd w:val="clear" w:color="auto" w:fill="F9F9F9"/>
        <w:spacing w:before="90" w:beforeAutospacing="0" w:after="0" w:afterAutospacing="0" w:line="360" w:lineRule="auto"/>
        <w:rPr>
          <w:color w:val="222222"/>
          <w:sz w:val="28"/>
          <w:szCs w:val="28"/>
        </w:rPr>
      </w:pPr>
      <w:r w:rsidRPr="00F011B9">
        <w:rPr>
          <w:color w:val="222222"/>
          <w:sz w:val="28"/>
          <w:szCs w:val="28"/>
          <w:highlight w:val="yellow"/>
        </w:rPr>
        <w:t>Write clearly and concisely, using correct grammar and mechanics.</w:t>
      </w:r>
    </w:p>
    <w:p w14:paraId="52B3DEC1" w14:textId="205AD4B8" w:rsidR="00F011B9" w:rsidRPr="00F011B9" w:rsidRDefault="00F011B9" w:rsidP="00F011B9">
      <w:pPr>
        <w:spacing w:line="360" w:lineRule="auto"/>
        <w:rPr>
          <w:rFonts w:ascii="Times New Roman" w:hAnsi="Times New Roman" w:cs="Times New Roman"/>
          <w:sz w:val="28"/>
          <w:szCs w:val="28"/>
        </w:rPr>
      </w:pPr>
    </w:p>
    <w:p w14:paraId="5BA2B1AD" w14:textId="77777777" w:rsidR="00F011B9" w:rsidRPr="00F011B9" w:rsidRDefault="00F011B9" w:rsidP="00F011B9">
      <w:pPr>
        <w:pStyle w:val="Heading4"/>
        <w:spacing w:before="0" w:after="120" w:line="360" w:lineRule="auto"/>
        <w:rPr>
          <w:rFonts w:ascii="Times New Roman" w:hAnsi="Times New Roman" w:cs="Times New Roman"/>
          <w:color w:val="222222"/>
          <w:sz w:val="28"/>
          <w:szCs w:val="28"/>
        </w:rPr>
      </w:pPr>
      <w:r w:rsidRPr="00F011B9">
        <w:rPr>
          <w:rFonts w:ascii="Times New Roman" w:hAnsi="Times New Roman" w:cs="Times New Roman"/>
          <w:b/>
          <w:bCs/>
          <w:color w:val="222222"/>
          <w:sz w:val="28"/>
          <w:szCs w:val="28"/>
          <w:highlight w:val="green"/>
        </w:rPr>
        <w:t>Faculty Comments:</w:t>
      </w:r>
    </w:p>
    <w:p w14:paraId="0B87217A" w14:textId="52B6421C" w:rsidR="00F011B9" w:rsidRPr="00F011B9" w:rsidRDefault="00F011B9" w:rsidP="00F011B9">
      <w:pPr>
        <w:pStyle w:val="NormalWeb"/>
        <w:spacing w:before="0" w:beforeAutospacing="0" w:line="360" w:lineRule="auto"/>
        <w:rPr>
          <w:color w:val="222222"/>
          <w:sz w:val="28"/>
          <w:szCs w:val="28"/>
        </w:rPr>
      </w:pPr>
      <w:r w:rsidRPr="00F011B9">
        <w:rPr>
          <w:color w:val="333333"/>
          <w:sz w:val="28"/>
          <w:szCs w:val="28"/>
          <w:shd w:val="clear" w:color="auto" w:fill="FFFFFF"/>
        </w:rPr>
        <w:t>âI could follow your main theme; however, there were many typos and grammatical errors. I recommend careful proof-reading before submitting for a grade.</w:t>
      </w:r>
      <w:r w:rsidRPr="00F011B9">
        <w:rPr>
          <w:rStyle w:val="apple-converted-space"/>
          <w:rFonts w:eastAsiaTheme="majorEastAsia"/>
          <w:color w:val="333333"/>
          <w:sz w:val="28"/>
          <w:szCs w:val="28"/>
          <w:shd w:val="clear" w:color="auto" w:fill="FFFFFF"/>
        </w:rPr>
        <w:t> </w:t>
      </w:r>
      <w:r w:rsidRPr="00F011B9">
        <w:rPr>
          <w:color w:val="333333"/>
          <w:sz w:val="28"/>
          <w:szCs w:val="28"/>
        </w:rPr>
        <w:t xml:space="preserve">I made some recommendations where additional citations of relevant evidence are needed to increase clarity. </w:t>
      </w:r>
    </w:p>
    <w:p w14:paraId="64A5AE74" w14:textId="77777777" w:rsidR="00F011B9" w:rsidRPr="00F011B9" w:rsidRDefault="00F011B9" w:rsidP="00F011B9">
      <w:pPr>
        <w:pStyle w:val="Heading3"/>
        <w:shd w:val="clear" w:color="auto" w:fill="F9F9F9"/>
        <w:spacing w:before="0" w:beforeAutospacing="0" w:after="0" w:afterAutospacing="0" w:line="360" w:lineRule="auto"/>
        <w:rPr>
          <w:b w:val="0"/>
          <w:bCs w:val="0"/>
          <w:caps/>
          <w:color w:val="222222"/>
          <w:spacing w:val="5"/>
          <w:sz w:val="28"/>
          <w:szCs w:val="28"/>
          <w:highlight w:val="yellow"/>
        </w:rPr>
      </w:pPr>
      <w:r w:rsidRPr="00F011B9">
        <w:rPr>
          <w:b w:val="0"/>
          <w:bCs w:val="0"/>
          <w:caps/>
          <w:color w:val="222222"/>
          <w:spacing w:val="5"/>
          <w:sz w:val="28"/>
          <w:szCs w:val="28"/>
          <w:highlight w:val="yellow"/>
        </w:rPr>
        <w:t>CRITERION</w:t>
      </w:r>
    </w:p>
    <w:p w14:paraId="43228B28" w14:textId="77777777" w:rsidR="00F011B9" w:rsidRPr="00F011B9" w:rsidRDefault="00F011B9" w:rsidP="00F011B9">
      <w:pPr>
        <w:pStyle w:val="NormalWeb"/>
        <w:shd w:val="clear" w:color="auto" w:fill="F9F9F9"/>
        <w:spacing w:before="90" w:beforeAutospacing="0" w:after="0" w:afterAutospacing="0" w:line="360" w:lineRule="auto"/>
        <w:rPr>
          <w:color w:val="222222"/>
          <w:sz w:val="28"/>
          <w:szCs w:val="28"/>
        </w:rPr>
      </w:pPr>
      <w:r w:rsidRPr="00F011B9">
        <w:rPr>
          <w:color w:val="222222"/>
          <w:sz w:val="28"/>
          <w:szCs w:val="28"/>
          <w:highlight w:val="yellow"/>
        </w:rPr>
        <w:t>Support main points, claims, and conclusions with credible scholarly or professional evidence, correctly formatting citations and references using current APA style.</w:t>
      </w:r>
    </w:p>
    <w:p w14:paraId="579F5C4D" w14:textId="1F415067" w:rsidR="00F011B9" w:rsidRPr="00F011B9" w:rsidRDefault="00F011B9" w:rsidP="00F011B9">
      <w:pPr>
        <w:spacing w:line="360" w:lineRule="auto"/>
        <w:rPr>
          <w:rFonts w:ascii="Times New Roman" w:hAnsi="Times New Roman" w:cs="Times New Roman"/>
          <w:sz w:val="28"/>
          <w:szCs w:val="28"/>
        </w:rPr>
      </w:pPr>
    </w:p>
    <w:p w14:paraId="3F2263F9" w14:textId="77777777" w:rsidR="00F011B9" w:rsidRPr="00F011B9" w:rsidRDefault="00F011B9" w:rsidP="00F011B9">
      <w:pPr>
        <w:pStyle w:val="Heading4"/>
        <w:spacing w:before="0" w:after="120" w:line="360" w:lineRule="auto"/>
        <w:rPr>
          <w:rFonts w:ascii="Times New Roman" w:hAnsi="Times New Roman" w:cs="Times New Roman"/>
          <w:color w:val="222222"/>
          <w:sz w:val="28"/>
          <w:szCs w:val="28"/>
        </w:rPr>
      </w:pPr>
      <w:r w:rsidRPr="00F011B9">
        <w:rPr>
          <w:rFonts w:ascii="Times New Roman" w:hAnsi="Times New Roman" w:cs="Times New Roman"/>
          <w:b/>
          <w:bCs/>
          <w:color w:val="222222"/>
          <w:sz w:val="28"/>
          <w:szCs w:val="28"/>
          <w:highlight w:val="green"/>
        </w:rPr>
        <w:t>Faculty Comments:</w:t>
      </w:r>
    </w:p>
    <w:p w14:paraId="25621DDA" w14:textId="39C88580" w:rsidR="00F011B9" w:rsidRPr="00F011B9" w:rsidRDefault="00F011B9" w:rsidP="00F011B9">
      <w:pPr>
        <w:pStyle w:val="NormalWeb"/>
        <w:spacing w:before="0" w:beforeAutospacing="0" w:line="360" w:lineRule="auto"/>
        <w:rPr>
          <w:color w:val="222222"/>
          <w:sz w:val="28"/>
          <w:szCs w:val="28"/>
        </w:rPr>
      </w:pPr>
      <w:r w:rsidRPr="00F011B9">
        <w:rPr>
          <w:color w:val="333333"/>
          <w:sz w:val="28"/>
          <w:szCs w:val="28"/>
        </w:rPr>
        <w:t>There were many APA inconsistencies in both your in-text citations and in your reference list. </w:t>
      </w:r>
      <w:r w:rsidRPr="00F011B9">
        <w:rPr>
          <w:color w:val="222222"/>
          <w:sz w:val="28"/>
          <w:szCs w:val="28"/>
        </w:rPr>
        <w:t xml:space="preserve"> </w:t>
      </w:r>
    </w:p>
    <w:p w14:paraId="27B65536" w14:textId="197EC49A" w:rsidR="00F011B9" w:rsidRDefault="00F011B9" w:rsidP="00F011B9">
      <w:pPr>
        <w:spacing w:line="360" w:lineRule="auto"/>
        <w:rPr>
          <w:rFonts w:ascii="Times New Roman" w:hAnsi="Times New Roman" w:cs="Times New Roman"/>
          <w:sz w:val="28"/>
          <w:szCs w:val="28"/>
        </w:rPr>
      </w:pPr>
    </w:p>
    <w:p w14:paraId="5C14E836" w14:textId="5783DA07" w:rsidR="000D4D3B" w:rsidRPr="000D4D3B" w:rsidRDefault="000D4D3B" w:rsidP="000D4D3B">
      <w:pPr>
        <w:rPr>
          <w:rFonts w:ascii="Times New Roman" w:eastAsia="Times New Roman" w:hAnsi="Times New Roman" w:cs="Times New Roman"/>
        </w:rPr>
      </w:pPr>
      <w:r w:rsidRPr="000D4D3B">
        <w:rPr>
          <w:rFonts w:ascii="Arial" w:eastAsia="Times New Roman" w:hAnsi="Arial" w:cs="Arial"/>
          <w:color w:val="000000"/>
          <w:sz w:val="21"/>
          <w:szCs w:val="21"/>
        </w:rPr>
        <w:t xml:space="preserve">Some registered nurses assume leadership positions in their workplaces. Upon doing so, itis crucial to understand that more accompanies their leadership positions apart from </w:t>
      </w:r>
      <w:proofErr w:type="spellStart"/>
      <w:r w:rsidRPr="000D4D3B">
        <w:rPr>
          <w:rFonts w:ascii="Arial" w:eastAsia="Times New Roman" w:hAnsi="Arial" w:cs="Arial"/>
          <w:color w:val="000000"/>
          <w:sz w:val="21"/>
          <w:szCs w:val="21"/>
        </w:rPr>
        <w:t>supervisingtheir</w:t>
      </w:r>
      <w:proofErr w:type="spellEnd"/>
      <w:r w:rsidRPr="000D4D3B">
        <w:rPr>
          <w:rFonts w:ascii="Arial" w:eastAsia="Times New Roman" w:hAnsi="Arial" w:cs="Arial"/>
          <w:color w:val="000000"/>
          <w:sz w:val="21"/>
          <w:szCs w:val="21"/>
        </w:rPr>
        <w:t xml:space="preserve"> subjects. Their leadership positions are perceived as role models, mentors, advocates for </w:t>
      </w:r>
      <w:proofErr w:type="spellStart"/>
      <w:r w:rsidRPr="000D4D3B">
        <w:rPr>
          <w:rFonts w:ascii="Arial" w:eastAsia="Times New Roman" w:hAnsi="Arial" w:cs="Arial"/>
          <w:color w:val="000000"/>
          <w:sz w:val="21"/>
          <w:szCs w:val="21"/>
        </w:rPr>
        <w:t>thepatients</w:t>
      </w:r>
      <w:proofErr w:type="spellEnd"/>
      <w:r w:rsidRPr="000D4D3B">
        <w:rPr>
          <w:rFonts w:ascii="Arial" w:eastAsia="Times New Roman" w:hAnsi="Arial" w:cs="Arial"/>
          <w:color w:val="000000"/>
          <w:sz w:val="21"/>
          <w:szCs w:val="21"/>
        </w:rPr>
        <w:t xml:space="preserve">, educators, and a representation of the healthcare system. </w:t>
      </w:r>
      <w:r w:rsidRPr="000D4D3B">
        <w:rPr>
          <w:rFonts w:ascii="Arial" w:eastAsia="Times New Roman" w:hAnsi="Arial" w:cs="Arial"/>
          <w:color w:val="000000"/>
          <w:sz w:val="21"/>
          <w:szCs w:val="21"/>
          <w:highlight w:val="yellow"/>
        </w:rPr>
        <w:t xml:space="preserve">In this paper, we shall </w:t>
      </w:r>
      <w:proofErr w:type="spellStart"/>
      <w:r w:rsidRPr="000D4D3B">
        <w:rPr>
          <w:rFonts w:ascii="Arial" w:eastAsia="Times New Roman" w:hAnsi="Arial" w:cs="Arial"/>
          <w:color w:val="000000"/>
          <w:sz w:val="21"/>
          <w:szCs w:val="21"/>
          <w:highlight w:val="yellow"/>
        </w:rPr>
        <w:t>examinethe</w:t>
      </w:r>
      <w:proofErr w:type="spellEnd"/>
      <w:r w:rsidRPr="000D4D3B">
        <w:rPr>
          <w:rFonts w:ascii="Arial" w:eastAsia="Times New Roman" w:hAnsi="Arial" w:cs="Arial"/>
          <w:color w:val="000000"/>
          <w:sz w:val="21"/>
          <w:szCs w:val="21"/>
          <w:highlight w:val="yellow"/>
        </w:rPr>
        <w:t xml:space="preserve"> leadership strategies and theories, how they are applicable in nursing leadership, discuss </w:t>
      </w:r>
      <w:proofErr w:type="spellStart"/>
      <w:r w:rsidRPr="000D4D3B">
        <w:rPr>
          <w:rFonts w:ascii="Arial" w:eastAsia="Times New Roman" w:hAnsi="Arial" w:cs="Arial"/>
          <w:color w:val="000000"/>
          <w:sz w:val="21"/>
          <w:szCs w:val="21"/>
          <w:highlight w:val="yellow"/>
        </w:rPr>
        <w:t>howthe</w:t>
      </w:r>
      <w:proofErr w:type="spellEnd"/>
      <w:r w:rsidRPr="000D4D3B">
        <w:rPr>
          <w:rFonts w:ascii="Arial" w:eastAsia="Times New Roman" w:hAnsi="Arial" w:cs="Arial"/>
          <w:color w:val="000000"/>
          <w:sz w:val="21"/>
          <w:szCs w:val="21"/>
          <w:highlight w:val="yellow"/>
        </w:rPr>
        <w:t xml:space="preserve"> organizational change model influences the resolution or management of the problem, and </w:t>
      </w:r>
      <w:proofErr w:type="spellStart"/>
      <w:r w:rsidRPr="000D4D3B">
        <w:rPr>
          <w:rFonts w:ascii="Arial" w:eastAsia="Times New Roman" w:hAnsi="Arial" w:cs="Arial"/>
          <w:color w:val="000000"/>
          <w:sz w:val="21"/>
          <w:szCs w:val="21"/>
          <w:highlight w:val="yellow"/>
        </w:rPr>
        <w:t>howhealthcare</w:t>
      </w:r>
      <w:proofErr w:type="spellEnd"/>
      <w:r w:rsidRPr="000D4D3B">
        <w:rPr>
          <w:rFonts w:ascii="Arial" w:eastAsia="Times New Roman" w:hAnsi="Arial" w:cs="Arial"/>
          <w:color w:val="000000"/>
          <w:sz w:val="21"/>
          <w:szCs w:val="21"/>
          <w:highlight w:val="yellow"/>
        </w:rPr>
        <w:t xml:space="preserve"> legislation is likely to affect the solution of such issues (Neubert et al., 201</w:t>
      </w:r>
      <w:r w:rsidRPr="000D4D3B">
        <w:rPr>
          <w:rFonts w:ascii="Arial" w:eastAsia="Times New Roman" w:hAnsi="Arial" w:cs="Arial"/>
          <w:color w:val="000000"/>
          <w:sz w:val="21"/>
          <w:szCs w:val="21"/>
          <w:highlight w:val="yellow"/>
        </w:rPr>
        <w:t>6).</w:t>
      </w:r>
    </w:p>
    <w:p w14:paraId="269E77E1" w14:textId="196FC71A" w:rsidR="000D4D3B" w:rsidRPr="000D4D3B" w:rsidRDefault="000D4D3B" w:rsidP="000D4D3B">
      <w:pPr>
        <w:spacing w:line="360" w:lineRule="auto"/>
        <w:rPr>
          <w:rFonts w:ascii="Times New Roman" w:hAnsi="Times New Roman" w:cs="Times New Roman"/>
          <w:sz w:val="28"/>
          <w:szCs w:val="28"/>
        </w:rPr>
      </w:pPr>
      <w:r w:rsidRPr="000D4D3B">
        <w:rPr>
          <w:rFonts w:ascii="Times New Roman" w:hAnsi="Times New Roman" w:cs="Times New Roman"/>
          <w:sz w:val="28"/>
          <w:szCs w:val="28"/>
          <w:highlight w:val="green"/>
        </w:rPr>
        <w:t>(</w:t>
      </w:r>
      <w:r w:rsidRPr="000D4D3B">
        <w:rPr>
          <w:rFonts w:ascii="Times New Roman" w:hAnsi="Times New Roman" w:cs="Times New Roman"/>
          <w:sz w:val="28"/>
          <w:szCs w:val="28"/>
          <w:highlight w:val="green"/>
        </w:rPr>
        <w:t>Nice start to the assessment. I am unclear what you are citing here</w:t>
      </w:r>
      <w:r w:rsidRPr="000D4D3B">
        <w:rPr>
          <w:rFonts w:ascii="Times New Roman" w:hAnsi="Times New Roman" w:cs="Times New Roman"/>
          <w:sz w:val="28"/>
          <w:szCs w:val="28"/>
          <w:highlight w:val="green"/>
        </w:rPr>
        <w:t>)</w:t>
      </w:r>
    </w:p>
    <w:p w14:paraId="7F75BDFD" w14:textId="0D2CDDF6" w:rsidR="00BF50DD" w:rsidRPr="00BF50DD" w:rsidRDefault="00BF50DD" w:rsidP="00BF50DD">
      <w:pPr>
        <w:rPr>
          <w:rFonts w:ascii="Times New Roman" w:eastAsia="Times New Roman" w:hAnsi="Times New Roman" w:cs="Times New Roman"/>
        </w:rPr>
      </w:pPr>
      <w:r w:rsidRPr="00BF50DD">
        <w:rPr>
          <w:rFonts w:ascii="Arial" w:eastAsia="Times New Roman" w:hAnsi="Arial" w:cs="Arial"/>
          <w:color w:val="000000"/>
          <w:sz w:val="21"/>
          <w:szCs w:val="21"/>
        </w:rPr>
        <w:t xml:space="preserve">In the "sleeping on the job" scenario, sleeping while working means that the employee </w:t>
      </w:r>
      <w:proofErr w:type="spellStart"/>
      <w:r w:rsidRPr="00BF50DD">
        <w:rPr>
          <w:rFonts w:ascii="Arial" w:eastAsia="Times New Roman" w:hAnsi="Arial" w:cs="Arial"/>
          <w:color w:val="000000"/>
          <w:sz w:val="21"/>
          <w:szCs w:val="21"/>
        </w:rPr>
        <w:t>doesnot</w:t>
      </w:r>
      <w:proofErr w:type="spellEnd"/>
      <w:r w:rsidRPr="00BF50DD">
        <w:rPr>
          <w:rFonts w:ascii="Arial" w:eastAsia="Times New Roman" w:hAnsi="Arial" w:cs="Arial"/>
          <w:color w:val="000000"/>
          <w:sz w:val="21"/>
          <w:szCs w:val="21"/>
        </w:rPr>
        <w:t xml:space="preserve"> attend to their assigned duties. In addition to violating the policies that the organization has </w:t>
      </w:r>
      <w:proofErr w:type="spellStart"/>
      <w:r w:rsidRPr="00BF50DD">
        <w:rPr>
          <w:rFonts w:ascii="Arial" w:eastAsia="Times New Roman" w:hAnsi="Arial" w:cs="Arial"/>
          <w:color w:val="000000"/>
          <w:sz w:val="21"/>
          <w:szCs w:val="21"/>
        </w:rPr>
        <w:t>putin</w:t>
      </w:r>
      <w:proofErr w:type="spellEnd"/>
      <w:r w:rsidRPr="00BF50DD">
        <w:rPr>
          <w:rFonts w:ascii="Arial" w:eastAsia="Times New Roman" w:hAnsi="Arial" w:cs="Arial"/>
          <w:color w:val="000000"/>
          <w:sz w:val="21"/>
          <w:szCs w:val="21"/>
        </w:rPr>
        <w:t xml:space="preserve"> place, sleeping harms the </w:t>
      </w:r>
      <w:r w:rsidRPr="00BF50DD">
        <w:rPr>
          <w:rFonts w:ascii="Arial" w:eastAsia="Times New Roman" w:hAnsi="Arial" w:cs="Arial"/>
          <w:color w:val="000000"/>
          <w:sz w:val="21"/>
          <w:szCs w:val="21"/>
          <w:highlight w:val="yellow"/>
        </w:rPr>
        <w:t>patient outcome.</w:t>
      </w:r>
      <w:r>
        <w:rPr>
          <w:rFonts w:ascii="Arial" w:eastAsia="Times New Roman" w:hAnsi="Arial" w:cs="Arial"/>
          <w:color w:val="000000"/>
          <w:sz w:val="21"/>
          <w:szCs w:val="21"/>
        </w:rPr>
        <w:t xml:space="preserve"> </w:t>
      </w:r>
      <w:r w:rsidRPr="00BF50DD">
        <w:rPr>
          <w:rFonts w:ascii="Arial" w:eastAsia="Times New Roman" w:hAnsi="Arial" w:cs="Arial"/>
          <w:color w:val="000000"/>
          <w:sz w:val="21"/>
          <w:szCs w:val="21"/>
          <w:highlight w:val="green"/>
        </w:rPr>
        <w:t>(</w:t>
      </w:r>
      <w:proofErr w:type="gramStart"/>
      <w:r w:rsidRPr="00BF50DD">
        <w:rPr>
          <w:rFonts w:ascii="Open Sans" w:eastAsia="Times New Roman" w:hAnsi="Open Sans" w:cs="Open Sans"/>
          <w:color w:val="3D424E"/>
          <w:highlight w:val="green"/>
          <w:shd w:val="clear" w:color="auto" w:fill="FFFFFF"/>
        </w:rPr>
        <w:t>can</w:t>
      </w:r>
      <w:proofErr w:type="gramEnd"/>
      <w:r w:rsidRPr="00BF50DD">
        <w:rPr>
          <w:rFonts w:ascii="Open Sans" w:eastAsia="Times New Roman" w:hAnsi="Open Sans" w:cs="Open Sans"/>
          <w:color w:val="3D424E"/>
          <w:highlight w:val="green"/>
          <w:shd w:val="clear" w:color="auto" w:fill="FFFFFF"/>
        </w:rPr>
        <w:t xml:space="preserve"> you support this - what does the literature say about employees who are not meeting the expectations?</w:t>
      </w:r>
      <w:r w:rsidRPr="00BF50DD">
        <w:rPr>
          <w:rFonts w:ascii="Open Sans" w:eastAsia="Times New Roman" w:hAnsi="Open Sans" w:cs="Open Sans"/>
          <w:color w:val="3D424E"/>
          <w:highlight w:val="green"/>
          <w:shd w:val="clear" w:color="auto" w:fill="FFFFFF"/>
        </w:rPr>
        <w:t>)</w:t>
      </w:r>
    </w:p>
    <w:p w14:paraId="6FD83A54" w14:textId="63068BC5" w:rsidR="00BF50DD" w:rsidRPr="00BF50DD" w:rsidRDefault="00BF50DD" w:rsidP="00BF50DD">
      <w:pPr>
        <w:rPr>
          <w:rFonts w:ascii="Times New Roman" w:eastAsia="Times New Roman" w:hAnsi="Times New Roman" w:cs="Times New Roman"/>
        </w:rPr>
      </w:pPr>
    </w:p>
    <w:p w14:paraId="406D3DDC" w14:textId="7C4F833C" w:rsidR="000D4D3B" w:rsidRDefault="00BF50DD" w:rsidP="005C58A3">
      <w:pPr>
        <w:rPr>
          <w:rFonts w:ascii="Open Sans" w:eastAsia="Times New Roman" w:hAnsi="Open Sans" w:cs="Open Sans"/>
          <w:color w:val="3D424E"/>
          <w:shd w:val="clear" w:color="auto" w:fill="FFFFFF"/>
        </w:rPr>
      </w:pPr>
      <w:r w:rsidRPr="00BF50DD">
        <w:rPr>
          <w:rFonts w:ascii="Arial" w:eastAsia="Times New Roman" w:hAnsi="Arial" w:cs="Arial"/>
          <w:color w:val="000000"/>
          <w:sz w:val="21"/>
          <w:szCs w:val="21"/>
        </w:rPr>
        <w:t xml:space="preserve">Moreover, it violates the nurse care </w:t>
      </w:r>
      <w:proofErr w:type="spellStart"/>
      <w:proofErr w:type="gramStart"/>
      <w:r w:rsidRPr="00BF50DD">
        <w:rPr>
          <w:rFonts w:ascii="Arial" w:eastAsia="Times New Roman" w:hAnsi="Arial" w:cs="Arial"/>
          <w:color w:val="000000"/>
          <w:sz w:val="21"/>
          <w:szCs w:val="21"/>
        </w:rPr>
        <w:t>standards.Seeking</w:t>
      </w:r>
      <w:proofErr w:type="spellEnd"/>
      <w:proofErr w:type="gramEnd"/>
      <w:r w:rsidRPr="00BF50DD">
        <w:rPr>
          <w:rFonts w:ascii="Arial" w:eastAsia="Times New Roman" w:hAnsi="Arial" w:cs="Arial"/>
          <w:color w:val="000000"/>
          <w:sz w:val="21"/>
          <w:szCs w:val="21"/>
        </w:rPr>
        <w:t xml:space="preserve"> disability leave, lengthening the time off, sleeping while working, and wearing high </w:t>
      </w:r>
      <w:proofErr w:type="spellStart"/>
      <w:r w:rsidRPr="00BF50DD">
        <w:rPr>
          <w:rFonts w:ascii="Arial" w:eastAsia="Times New Roman" w:hAnsi="Arial" w:cs="Arial"/>
          <w:color w:val="000000"/>
          <w:sz w:val="21"/>
          <w:szCs w:val="21"/>
        </w:rPr>
        <w:t>heelshoes</w:t>
      </w:r>
      <w:proofErr w:type="spellEnd"/>
      <w:r w:rsidRPr="00BF50DD">
        <w:rPr>
          <w:rFonts w:ascii="Arial" w:eastAsia="Times New Roman" w:hAnsi="Arial" w:cs="Arial"/>
          <w:color w:val="000000"/>
          <w:sz w:val="21"/>
          <w:szCs w:val="21"/>
        </w:rPr>
        <w:t xml:space="preserve"> at work interferes with the working atmosphere and affect work morale. It is </w:t>
      </w:r>
      <w:proofErr w:type="spellStart"/>
      <w:r w:rsidRPr="00BF50DD">
        <w:rPr>
          <w:rFonts w:ascii="Arial" w:eastAsia="Times New Roman" w:hAnsi="Arial" w:cs="Arial"/>
          <w:color w:val="000000"/>
          <w:sz w:val="21"/>
          <w:szCs w:val="21"/>
        </w:rPr>
        <w:t>theresponsibility</w:t>
      </w:r>
      <w:proofErr w:type="spellEnd"/>
      <w:r w:rsidRPr="00BF50DD">
        <w:rPr>
          <w:rFonts w:ascii="Arial" w:eastAsia="Times New Roman" w:hAnsi="Arial" w:cs="Arial"/>
          <w:color w:val="000000"/>
          <w:sz w:val="21"/>
          <w:szCs w:val="21"/>
        </w:rPr>
        <w:t xml:space="preserve"> of the nurse supervisor to evaluate this problem and solve it </w:t>
      </w:r>
      <w:proofErr w:type="spellStart"/>
      <w:proofErr w:type="gramStart"/>
      <w:r w:rsidRPr="00BF50DD">
        <w:rPr>
          <w:rFonts w:ascii="Arial" w:eastAsia="Times New Roman" w:hAnsi="Arial" w:cs="Arial"/>
          <w:color w:val="000000"/>
          <w:sz w:val="21"/>
          <w:szCs w:val="21"/>
        </w:rPr>
        <w:t>appropriately.</w:t>
      </w:r>
      <w:r w:rsidRPr="00BF50DD">
        <w:rPr>
          <w:rFonts w:ascii="Arial" w:eastAsia="Times New Roman" w:hAnsi="Arial" w:cs="Arial"/>
          <w:color w:val="000000"/>
          <w:sz w:val="21"/>
          <w:szCs w:val="21"/>
          <w:highlight w:val="yellow"/>
        </w:rPr>
        <w:t>Addressing</w:t>
      </w:r>
      <w:proofErr w:type="spellEnd"/>
      <w:proofErr w:type="gramEnd"/>
      <w:r w:rsidRPr="00BF50DD">
        <w:rPr>
          <w:rFonts w:ascii="Arial" w:eastAsia="Times New Roman" w:hAnsi="Arial" w:cs="Arial"/>
          <w:color w:val="000000"/>
          <w:sz w:val="21"/>
          <w:szCs w:val="21"/>
          <w:highlight w:val="yellow"/>
        </w:rPr>
        <w:t xml:space="preserve"> these issues will require that the nursing supervisor evaluates various leadership </w:t>
      </w:r>
      <w:proofErr w:type="spellStart"/>
      <w:r w:rsidRPr="00BF50DD">
        <w:rPr>
          <w:rFonts w:ascii="Arial" w:eastAsia="Times New Roman" w:hAnsi="Arial" w:cs="Arial"/>
          <w:color w:val="000000"/>
          <w:sz w:val="21"/>
          <w:szCs w:val="21"/>
          <w:highlight w:val="yellow"/>
        </w:rPr>
        <w:t>stylesand</w:t>
      </w:r>
      <w:proofErr w:type="spellEnd"/>
      <w:r w:rsidRPr="00BF50DD">
        <w:rPr>
          <w:rFonts w:ascii="Arial" w:eastAsia="Times New Roman" w:hAnsi="Arial" w:cs="Arial"/>
          <w:color w:val="000000"/>
          <w:sz w:val="21"/>
          <w:szCs w:val="21"/>
          <w:highlight w:val="yellow"/>
        </w:rPr>
        <w:t xml:space="preserve"> recommend the best one in terms of</w:t>
      </w:r>
      <w:r w:rsidRPr="00BF50DD">
        <w:rPr>
          <w:rFonts w:ascii="Arial" w:eastAsia="Times New Roman" w:hAnsi="Arial" w:cs="Arial"/>
          <w:color w:val="000000"/>
          <w:sz w:val="21"/>
          <w:szCs w:val="21"/>
        </w:rPr>
        <w:t xml:space="preserve"> </w:t>
      </w:r>
      <w:r w:rsidRPr="00BF50DD">
        <w:rPr>
          <w:rFonts w:ascii="Arial" w:eastAsia="Times New Roman" w:hAnsi="Arial" w:cs="Arial"/>
          <w:color w:val="000000"/>
          <w:sz w:val="21"/>
          <w:szCs w:val="21"/>
          <w:highlight w:val="yellow"/>
        </w:rPr>
        <w:t>its effectiveness (</w:t>
      </w:r>
      <w:proofErr w:type="spellStart"/>
      <w:r w:rsidRPr="00BF50DD">
        <w:rPr>
          <w:rFonts w:ascii="Arial" w:eastAsia="Times New Roman" w:hAnsi="Arial" w:cs="Arial"/>
          <w:color w:val="000000"/>
          <w:sz w:val="21"/>
          <w:szCs w:val="21"/>
          <w:highlight w:val="yellow"/>
        </w:rPr>
        <w:t>Khajeh</w:t>
      </w:r>
      <w:proofErr w:type="spellEnd"/>
      <w:r w:rsidRPr="00BF50DD">
        <w:rPr>
          <w:rFonts w:ascii="Arial" w:eastAsia="Times New Roman" w:hAnsi="Arial" w:cs="Arial"/>
          <w:color w:val="000000"/>
          <w:sz w:val="21"/>
          <w:szCs w:val="21"/>
          <w:highlight w:val="yellow"/>
        </w:rPr>
        <w:t>, 201</w:t>
      </w:r>
      <w:r w:rsidRPr="00BF50DD">
        <w:rPr>
          <w:rFonts w:ascii="Arial" w:eastAsia="Times New Roman" w:hAnsi="Arial" w:cs="Arial"/>
          <w:color w:val="000000"/>
          <w:sz w:val="21"/>
          <w:szCs w:val="21"/>
          <w:highlight w:val="yellow"/>
        </w:rPr>
        <w:t>8)</w:t>
      </w:r>
      <w:r>
        <w:rPr>
          <w:rFonts w:ascii="Arial" w:eastAsia="Times New Roman" w:hAnsi="Arial" w:cs="Arial"/>
          <w:color w:val="000000"/>
          <w:sz w:val="21"/>
          <w:szCs w:val="21"/>
        </w:rPr>
        <w:t xml:space="preserve"> </w:t>
      </w:r>
      <w:r w:rsidRPr="00BF50DD">
        <w:rPr>
          <w:rFonts w:ascii="Arial" w:eastAsia="Times New Roman" w:hAnsi="Arial" w:cs="Arial"/>
          <w:color w:val="000000"/>
          <w:sz w:val="21"/>
          <w:szCs w:val="21"/>
          <w:highlight w:val="green"/>
        </w:rPr>
        <w:t>(</w:t>
      </w:r>
      <w:r w:rsidRPr="00BF50DD">
        <w:rPr>
          <w:rFonts w:ascii="Open Sans" w:eastAsia="Times New Roman" w:hAnsi="Open Sans" w:cs="Open Sans"/>
          <w:color w:val="3D424E"/>
          <w:highlight w:val="green"/>
          <w:shd w:val="clear" w:color="auto" w:fill="FFFFFF"/>
        </w:rPr>
        <w:t>I am unclear what you are citing here as you are making a statement about investigating leadership styles.</w:t>
      </w:r>
      <w:r w:rsidR="005C58A3">
        <w:rPr>
          <w:rFonts w:ascii="Open Sans" w:eastAsia="Times New Roman" w:hAnsi="Open Sans" w:cs="Open Sans"/>
          <w:color w:val="3D424E"/>
          <w:shd w:val="clear" w:color="auto" w:fill="FFFFFF"/>
        </w:rPr>
        <w:t>)</w:t>
      </w:r>
    </w:p>
    <w:p w14:paraId="116A9108" w14:textId="404A99AD" w:rsidR="005C58A3" w:rsidRDefault="005C58A3" w:rsidP="005C58A3">
      <w:pPr>
        <w:rPr>
          <w:rFonts w:ascii="Open Sans" w:eastAsia="Times New Roman" w:hAnsi="Open Sans" w:cs="Open Sans"/>
          <w:color w:val="3D424E"/>
          <w:shd w:val="clear" w:color="auto" w:fill="FFFFFF"/>
        </w:rPr>
      </w:pPr>
    </w:p>
    <w:p w14:paraId="5891966C" w14:textId="362C5C7C" w:rsidR="005C58A3" w:rsidRPr="005C58A3" w:rsidRDefault="005C58A3" w:rsidP="005C58A3">
      <w:pPr>
        <w:rPr>
          <w:rFonts w:ascii="Times New Roman" w:eastAsia="Times New Roman" w:hAnsi="Times New Roman" w:cs="Times New Roman"/>
        </w:rPr>
      </w:pPr>
      <w:r w:rsidRPr="005C58A3">
        <w:rPr>
          <w:rFonts w:ascii="Open Sans" w:eastAsia="Times New Roman" w:hAnsi="Open Sans" w:cs="Open Sans"/>
          <w:color w:val="3D424E"/>
          <w:highlight w:val="yellow"/>
          <w:shd w:val="clear" w:color="auto" w:fill="FFFFFF"/>
        </w:rPr>
        <w:t>….</w:t>
      </w:r>
      <w:r w:rsidRPr="005C58A3">
        <w:rPr>
          <w:rStyle w:val="Heading2Char"/>
          <w:rFonts w:ascii="Arial" w:eastAsiaTheme="minorHAnsi" w:hAnsi="Arial" w:cs="Arial"/>
          <w:color w:val="000000"/>
          <w:sz w:val="21"/>
          <w:szCs w:val="21"/>
          <w:highlight w:val="yellow"/>
        </w:rPr>
        <w:t xml:space="preserve"> </w:t>
      </w:r>
      <w:r w:rsidRPr="005C58A3">
        <w:rPr>
          <w:rFonts w:ascii="Arial" w:eastAsia="Times New Roman" w:hAnsi="Arial" w:cs="Arial"/>
          <w:color w:val="000000"/>
          <w:sz w:val="21"/>
          <w:szCs w:val="21"/>
          <w:highlight w:val="yellow"/>
        </w:rPr>
        <w:t xml:space="preserve">. A leader's charisma and confidence in facing </w:t>
      </w:r>
      <w:proofErr w:type="spellStart"/>
      <w:r w:rsidRPr="005C58A3">
        <w:rPr>
          <w:rFonts w:ascii="Arial" w:eastAsia="Times New Roman" w:hAnsi="Arial" w:cs="Arial"/>
          <w:color w:val="000000"/>
          <w:sz w:val="21"/>
          <w:szCs w:val="21"/>
          <w:highlight w:val="yellow"/>
        </w:rPr>
        <w:t>theproblem</w:t>
      </w:r>
      <w:proofErr w:type="spellEnd"/>
      <w:r w:rsidRPr="005C58A3">
        <w:rPr>
          <w:rFonts w:ascii="Arial" w:eastAsia="Times New Roman" w:hAnsi="Arial" w:cs="Arial"/>
          <w:color w:val="000000"/>
          <w:sz w:val="21"/>
          <w:szCs w:val="21"/>
          <w:highlight w:val="yellow"/>
        </w:rPr>
        <w:t xml:space="preserve"> in the scenario will encourage staff cooperation and support. The emphasis of </w:t>
      </w:r>
      <w:proofErr w:type="spellStart"/>
      <w:r w:rsidRPr="005C58A3">
        <w:rPr>
          <w:rFonts w:ascii="Arial" w:eastAsia="Times New Roman" w:hAnsi="Arial" w:cs="Arial"/>
          <w:color w:val="000000"/>
          <w:sz w:val="21"/>
          <w:szCs w:val="21"/>
          <w:highlight w:val="yellow"/>
        </w:rPr>
        <w:t>thisleadership</w:t>
      </w:r>
      <w:proofErr w:type="spellEnd"/>
      <w:r w:rsidRPr="005C58A3">
        <w:rPr>
          <w:rFonts w:ascii="Arial" w:eastAsia="Times New Roman" w:hAnsi="Arial" w:cs="Arial"/>
          <w:color w:val="000000"/>
          <w:sz w:val="21"/>
          <w:szCs w:val="21"/>
          <w:highlight w:val="yellow"/>
        </w:rPr>
        <w:t xml:space="preserve"> style is on the supervisor, or the manager relates with their workers, which acts as amotivation to everyone to perform better (Neubert et al., 2016)</w:t>
      </w:r>
    </w:p>
    <w:p w14:paraId="2F9F2A0C" w14:textId="77777777" w:rsidR="005C58A3" w:rsidRPr="005C58A3" w:rsidRDefault="005C58A3" w:rsidP="005C58A3">
      <w:pPr>
        <w:rPr>
          <w:rFonts w:ascii="Times New Roman" w:eastAsia="Times New Roman" w:hAnsi="Times New Roman" w:cs="Times New Roman"/>
        </w:rPr>
      </w:pPr>
      <w:r w:rsidRPr="005C58A3">
        <w:rPr>
          <w:rFonts w:ascii="Open Sans" w:eastAsia="Times New Roman" w:hAnsi="Open Sans" w:cs="Open Sans"/>
          <w:color w:val="3D424E"/>
          <w:highlight w:val="green"/>
          <w:shd w:val="clear" w:color="auto" w:fill="FFFFFF"/>
        </w:rPr>
        <w:t xml:space="preserve">For </w:t>
      </w:r>
      <w:proofErr w:type="gramStart"/>
      <w:r w:rsidRPr="005C58A3">
        <w:rPr>
          <w:rFonts w:ascii="Open Sans" w:eastAsia="Times New Roman" w:hAnsi="Open Sans" w:cs="Open Sans"/>
          <w:color w:val="3D424E"/>
          <w:highlight w:val="green"/>
          <w:shd w:val="clear" w:color="auto" w:fill="FFFFFF"/>
        </w:rPr>
        <w:t>this criteria</w:t>
      </w:r>
      <w:proofErr w:type="gramEnd"/>
      <w:r w:rsidRPr="005C58A3">
        <w:rPr>
          <w:rFonts w:ascii="Open Sans" w:eastAsia="Times New Roman" w:hAnsi="Open Sans" w:cs="Open Sans"/>
          <w:color w:val="3D424E"/>
          <w:highlight w:val="green"/>
          <w:shd w:val="clear" w:color="auto" w:fill="FFFFFF"/>
        </w:rPr>
        <w:t>, you are to choose one style and discuss your reason for choosing that style</w:t>
      </w:r>
    </w:p>
    <w:p w14:paraId="08F65D6A" w14:textId="081CE428" w:rsidR="005C58A3" w:rsidRDefault="005C58A3" w:rsidP="005C58A3">
      <w:pPr>
        <w:rPr>
          <w:rFonts w:ascii="Times New Roman" w:eastAsia="Times New Roman" w:hAnsi="Times New Roman" w:cs="Times New Roman"/>
        </w:rPr>
      </w:pPr>
    </w:p>
    <w:p w14:paraId="51A3B554" w14:textId="77777777" w:rsidR="005C58A3" w:rsidRDefault="005C58A3" w:rsidP="005C58A3">
      <w:pPr>
        <w:spacing w:line="360" w:lineRule="auto"/>
        <w:rPr>
          <w:rFonts w:ascii="Times New Roman" w:eastAsia="Times New Roman" w:hAnsi="Times New Roman" w:cs="Times New Roman"/>
        </w:rPr>
      </w:pPr>
      <w:r w:rsidRPr="005C58A3">
        <w:rPr>
          <w:rFonts w:ascii="Times New Roman" w:eastAsia="Times New Roman" w:hAnsi="Times New Roman" w:cs="Times New Roman"/>
        </w:rPr>
        <w:t>Application of Transformational Leadership Theory</w:t>
      </w:r>
    </w:p>
    <w:p w14:paraId="387CB42D" w14:textId="0F9E19FA" w:rsidR="005C58A3" w:rsidRPr="005C58A3" w:rsidRDefault="005C58A3" w:rsidP="005C58A3">
      <w:pPr>
        <w:spacing w:line="360" w:lineRule="auto"/>
        <w:rPr>
          <w:rFonts w:ascii="Times New Roman" w:eastAsia="Times New Roman" w:hAnsi="Times New Roman" w:cs="Times New Roman"/>
        </w:rPr>
      </w:pPr>
      <w:r w:rsidRPr="005C58A3">
        <w:rPr>
          <w:rFonts w:ascii="Times New Roman" w:eastAsia="Times New Roman" w:hAnsi="Times New Roman" w:cs="Times New Roman"/>
        </w:rPr>
        <w:t xml:space="preserve">Achievement of long-term goals and success in solving Marty's situation </w:t>
      </w:r>
      <w:r w:rsidRPr="005C58A3">
        <w:rPr>
          <w:rFonts w:ascii="Times New Roman" w:eastAsia="Times New Roman" w:hAnsi="Times New Roman" w:cs="Times New Roman"/>
          <w:highlight w:val="yellow"/>
        </w:rPr>
        <w:t>requires</w:t>
      </w:r>
      <w:r w:rsidRPr="005C58A3">
        <w:rPr>
          <w:rFonts w:ascii="Times New Roman" w:eastAsia="Times New Roman" w:hAnsi="Times New Roman" w:cs="Times New Roman"/>
        </w:rPr>
        <w:t xml:space="preserve"> </w:t>
      </w:r>
      <w:r w:rsidRPr="005C58A3">
        <w:rPr>
          <w:rFonts w:ascii="Times New Roman" w:eastAsia="Times New Roman" w:hAnsi="Times New Roman" w:cs="Times New Roman"/>
          <w:highlight w:val="green"/>
        </w:rPr>
        <w:t>(</w:t>
      </w:r>
      <w:r w:rsidRPr="005C58A3">
        <w:rPr>
          <w:rFonts w:ascii="Open Sans" w:eastAsia="Times New Roman" w:hAnsi="Open Sans" w:cs="Open Sans"/>
          <w:color w:val="3D424E"/>
          <w:highlight w:val="green"/>
          <w:shd w:val="clear" w:color="auto" w:fill="FFFFFF"/>
        </w:rPr>
        <w:t>not requires - she can apply other styles but may offers the ability</w:t>
      </w:r>
      <w:r w:rsidRPr="005C58A3">
        <w:rPr>
          <w:rFonts w:ascii="Open Sans" w:eastAsia="Times New Roman" w:hAnsi="Open Sans" w:cs="Open Sans"/>
          <w:color w:val="3D424E"/>
          <w:highlight w:val="green"/>
          <w:shd w:val="clear" w:color="auto" w:fill="FFFFFF"/>
        </w:rPr>
        <w:t>)</w:t>
      </w:r>
    </w:p>
    <w:p w14:paraId="5DB827A3" w14:textId="24DE453E" w:rsidR="005C58A3" w:rsidRPr="005C58A3" w:rsidRDefault="005C58A3" w:rsidP="005C58A3">
      <w:pPr>
        <w:spacing w:line="360" w:lineRule="auto"/>
        <w:rPr>
          <w:rFonts w:ascii="Times New Roman" w:eastAsia="Times New Roman" w:hAnsi="Times New Roman" w:cs="Times New Roman"/>
        </w:rPr>
      </w:pPr>
      <w:r w:rsidRPr="005C58A3">
        <w:rPr>
          <w:rFonts w:ascii="Times New Roman" w:eastAsia="Times New Roman" w:hAnsi="Times New Roman" w:cs="Times New Roman"/>
        </w:rPr>
        <w:t xml:space="preserve">the </w:t>
      </w:r>
      <w:r w:rsidRPr="005C58A3">
        <w:rPr>
          <w:rFonts w:ascii="Times New Roman" w:eastAsia="Times New Roman" w:hAnsi="Times New Roman" w:cs="Times New Roman"/>
        </w:rPr>
        <w:t>leader to</w:t>
      </w:r>
      <w:r w:rsidRPr="005C58A3">
        <w:rPr>
          <w:rFonts w:ascii="Times New Roman" w:eastAsia="Times New Roman" w:hAnsi="Times New Roman" w:cs="Times New Roman"/>
        </w:rPr>
        <w:t xml:space="preserve"> employ transformational leadership. </w:t>
      </w:r>
      <w:r w:rsidRPr="005C58A3">
        <w:rPr>
          <w:rFonts w:ascii="Times New Roman" w:eastAsia="Times New Roman" w:hAnsi="Times New Roman" w:cs="Times New Roman"/>
          <w:highlight w:val="yellow"/>
        </w:rPr>
        <w:t xml:space="preserve">A leader ought to fully commit to the team and allow for </w:t>
      </w:r>
      <w:proofErr w:type="spellStart"/>
      <w:r w:rsidRPr="005C58A3">
        <w:rPr>
          <w:rFonts w:ascii="Times New Roman" w:eastAsia="Times New Roman" w:hAnsi="Times New Roman" w:cs="Times New Roman"/>
          <w:highlight w:val="yellow"/>
        </w:rPr>
        <w:t>acollaborative</w:t>
      </w:r>
      <w:proofErr w:type="spellEnd"/>
      <w:r w:rsidRPr="005C58A3">
        <w:rPr>
          <w:rFonts w:ascii="Times New Roman" w:eastAsia="Times New Roman" w:hAnsi="Times New Roman" w:cs="Times New Roman"/>
          <w:highlight w:val="yellow"/>
        </w:rPr>
        <w:t xml:space="preserve"> approach to solving any problem that arises in the organization. This is </w:t>
      </w:r>
      <w:proofErr w:type="gramStart"/>
      <w:r w:rsidRPr="005C58A3">
        <w:rPr>
          <w:rFonts w:ascii="Times New Roman" w:eastAsia="Times New Roman" w:hAnsi="Times New Roman" w:cs="Times New Roman"/>
          <w:highlight w:val="yellow"/>
        </w:rPr>
        <w:lastRenderedPageBreak/>
        <w:t>one way</w:t>
      </w:r>
      <w:proofErr w:type="gramEnd"/>
      <w:r w:rsidRPr="005C58A3">
        <w:rPr>
          <w:rFonts w:ascii="Times New Roman" w:eastAsia="Times New Roman" w:hAnsi="Times New Roman" w:cs="Times New Roman"/>
          <w:highlight w:val="yellow"/>
        </w:rPr>
        <w:t xml:space="preserve"> </w:t>
      </w:r>
      <w:proofErr w:type="spellStart"/>
      <w:r w:rsidRPr="005C58A3">
        <w:rPr>
          <w:rFonts w:ascii="Times New Roman" w:eastAsia="Times New Roman" w:hAnsi="Times New Roman" w:cs="Times New Roman"/>
          <w:highlight w:val="yellow"/>
        </w:rPr>
        <w:t>thesupervisor</w:t>
      </w:r>
      <w:proofErr w:type="spellEnd"/>
      <w:r w:rsidRPr="005C58A3">
        <w:rPr>
          <w:rFonts w:ascii="Times New Roman" w:eastAsia="Times New Roman" w:hAnsi="Times New Roman" w:cs="Times New Roman"/>
          <w:highlight w:val="yellow"/>
        </w:rPr>
        <w:t xml:space="preserve"> would achieve a better outcome. Transformational leadership style can go a long way </w:t>
      </w:r>
      <w:proofErr w:type="spellStart"/>
      <w:r w:rsidRPr="005C58A3">
        <w:rPr>
          <w:rFonts w:ascii="Times New Roman" w:eastAsia="Times New Roman" w:hAnsi="Times New Roman" w:cs="Times New Roman"/>
          <w:highlight w:val="yellow"/>
        </w:rPr>
        <w:t>toimpact</w:t>
      </w:r>
      <w:proofErr w:type="spellEnd"/>
      <w:r w:rsidRPr="005C58A3">
        <w:rPr>
          <w:rFonts w:ascii="Times New Roman" w:eastAsia="Times New Roman" w:hAnsi="Times New Roman" w:cs="Times New Roman"/>
          <w:highlight w:val="yellow"/>
        </w:rPr>
        <w:t xml:space="preserve"> the employees' satisfaction and organizational commitment</w:t>
      </w:r>
      <w:r>
        <w:rPr>
          <w:rFonts w:ascii="Times New Roman" w:eastAsia="Times New Roman" w:hAnsi="Times New Roman" w:cs="Times New Roman"/>
        </w:rPr>
        <w:t xml:space="preserve"> </w:t>
      </w:r>
      <w:r w:rsidRPr="005C58A3">
        <w:rPr>
          <w:rFonts w:ascii="Times New Roman" w:eastAsia="Times New Roman" w:hAnsi="Times New Roman" w:cs="Times New Roman"/>
          <w:highlight w:val="green"/>
        </w:rPr>
        <w:t>(</w:t>
      </w:r>
      <w:r w:rsidRPr="005C58A3">
        <w:rPr>
          <w:rFonts w:ascii="Open Sans" w:eastAsia="Times New Roman" w:hAnsi="Open Sans" w:cs="Open Sans"/>
          <w:color w:val="3D424E"/>
          <w:highlight w:val="green"/>
          <w:shd w:val="clear" w:color="auto" w:fill="FFFFFF"/>
        </w:rPr>
        <w:t>this is unclear - how exactly would the application of transformational leadership help to improve the performance</w:t>
      </w:r>
      <w:r w:rsidRPr="005C58A3">
        <w:rPr>
          <w:rFonts w:ascii="Open Sans" w:eastAsia="Times New Roman" w:hAnsi="Open Sans" w:cs="Open Sans"/>
          <w:color w:val="3D424E"/>
          <w:highlight w:val="green"/>
          <w:shd w:val="clear" w:color="auto" w:fill="FFFFFF"/>
        </w:rPr>
        <w:t>)</w:t>
      </w:r>
    </w:p>
    <w:p w14:paraId="69B5AEA0" w14:textId="649F4C3E" w:rsidR="005C58A3" w:rsidRPr="005C58A3" w:rsidRDefault="005C58A3" w:rsidP="005C58A3">
      <w:pPr>
        <w:rPr>
          <w:rFonts w:ascii="Times New Roman" w:eastAsia="Times New Roman" w:hAnsi="Times New Roman" w:cs="Times New Roman"/>
        </w:rPr>
      </w:pPr>
      <w:r w:rsidRPr="005C58A3">
        <w:rPr>
          <w:rFonts w:ascii="Times New Roman" w:eastAsia="Times New Roman" w:hAnsi="Times New Roman" w:cs="Times New Roman"/>
        </w:rPr>
        <w:t xml:space="preserve">. For this reason, the </w:t>
      </w:r>
      <w:proofErr w:type="spellStart"/>
      <w:r w:rsidRPr="005C58A3">
        <w:rPr>
          <w:rFonts w:ascii="Times New Roman" w:eastAsia="Times New Roman" w:hAnsi="Times New Roman" w:cs="Times New Roman"/>
        </w:rPr>
        <w:t>styleaddresses</w:t>
      </w:r>
      <w:proofErr w:type="spellEnd"/>
      <w:r w:rsidRPr="005C58A3">
        <w:rPr>
          <w:rFonts w:ascii="Times New Roman" w:eastAsia="Times New Roman" w:hAnsi="Times New Roman" w:cs="Times New Roman"/>
        </w:rPr>
        <w:t xml:space="preserve"> how an individual performs and improves the employee's atmosphere by </w:t>
      </w:r>
      <w:proofErr w:type="spellStart"/>
      <w:r w:rsidRPr="005C58A3">
        <w:rPr>
          <w:rFonts w:ascii="Times New Roman" w:eastAsia="Times New Roman" w:hAnsi="Times New Roman" w:cs="Times New Roman"/>
        </w:rPr>
        <w:t>enhancingresponsibility</w:t>
      </w:r>
      <w:proofErr w:type="spellEnd"/>
      <w:r w:rsidRPr="005C58A3">
        <w:rPr>
          <w:rFonts w:ascii="Times New Roman" w:eastAsia="Times New Roman" w:hAnsi="Times New Roman" w:cs="Times New Roman"/>
        </w:rPr>
        <w:t xml:space="preserve"> and commitment (</w:t>
      </w:r>
      <w:proofErr w:type="spellStart"/>
      <w:r w:rsidRPr="005C58A3">
        <w:rPr>
          <w:rFonts w:ascii="Times New Roman" w:eastAsia="Times New Roman" w:hAnsi="Times New Roman" w:cs="Times New Roman"/>
        </w:rPr>
        <w:t>Khajeh</w:t>
      </w:r>
      <w:proofErr w:type="spellEnd"/>
      <w:r w:rsidRPr="005C58A3">
        <w:rPr>
          <w:rFonts w:ascii="Times New Roman" w:eastAsia="Times New Roman" w:hAnsi="Times New Roman" w:cs="Times New Roman"/>
        </w:rPr>
        <w:t>, 2018</w:t>
      </w:r>
      <w:proofErr w:type="gramStart"/>
      <w:r w:rsidRPr="005C58A3">
        <w:rPr>
          <w:rFonts w:ascii="Times New Roman" w:eastAsia="Times New Roman" w:hAnsi="Times New Roman" w:cs="Times New Roman"/>
        </w:rPr>
        <w:t>).In</w:t>
      </w:r>
      <w:proofErr w:type="gramEnd"/>
      <w:r w:rsidRPr="005C58A3">
        <w:rPr>
          <w:rFonts w:ascii="Times New Roman" w:eastAsia="Times New Roman" w:hAnsi="Times New Roman" w:cs="Times New Roman"/>
        </w:rPr>
        <w:t xml:space="preserve"> an evaluation that </w:t>
      </w:r>
      <w:r w:rsidRPr="005C58A3">
        <w:rPr>
          <w:rFonts w:ascii="Times New Roman" w:eastAsia="Times New Roman" w:hAnsi="Times New Roman" w:cs="Times New Roman"/>
          <w:highlight w:val="yellow"/>
        </w:rPr>
        <w:t>Xu conducted,</w:t>
      </w:r>
      <w:r>
        <w:rPr>
          <w:rFonts w:ascii="Times New Roman" w:eastAsia="Times New Roman" w:hAnsi="Times New Roman" w:cs="Times New Roman"/>
        </w:rPr>
        <w:t xml:space="preserve"> </w:t>
      </w:r>
      <w:r w:rsidRPr="005C58A3">
        <w:rPr>
          <w:rFonts w:ascii="Times New Roman" w:eastAsia="Times New Roman" w:hAnsi="Times New Roman" w:cs="Times New Roman"/>
          <w:highlight w:val="green"/>
        </w:rPr>
        <w:t>(</w:t>
      </w:r>
      <w:r w:rsidRPr="005C58A3">
        <w:rPr>
          <w:rFonts w:ascii="Open Sans" w:eastAsia="Times New Roman" w:hAnsi="Open Sans" w:cs="Open Sans"/>
          <w:color w:val="3D424E"/>
          <w:highlight w:val="green"/>
          <w:shd w:val="clear" w:color="auto" w:fill="FFFFFF"/>
        </w:rPr>
        <w:t>check APA</w:t>
      </w:r>
      <w:r w:rsidRPr="005C58A3">
        <w:rPr>
          <w:rFonts w:ascii="Open Sans" w:eastAsia="Times New Roman" w:hAnsi="Open Sans" w:cs="Open Sans"/>
          <w:color w:val="3D424E"/>
          <w:highlight w:val="green"/>
          <w:shd w:val="clear" w:color="auto" w:fill="FFFFFF"/>
        </w:rPr>
        <w:t>)</w:t>
      </w:r>
    </w:p>
    <w:p w14:paraId="088E20B9" w14:textId="04B52885" w:rsidR="005C58A3" w:rsidRDefault="005C58A3" w:rsidP="005C58A3">
      <w:pPr>
        <w:rPr>
          <w:rFonts w:ascii="Times New Roman" w:eastAsia="Times New Roman" w:hAnsi="Times New Roman" w:cs="Times New Roman"/>
        </w:rPr>
      </w:pPr>
      <w:r w:rsidRPr="005C58A3">
        <w:rPr>
          <w:rFonts w:ascii="Times New Roman" w:eastAsia="Times New Roman" w:hAnsi="Times New Roman" w:cs="Times New Roman"/>
        </w:rPr>
        <w:t xml:space="preserve"> there was a similar scenario where a nurse had </w:t>
      </w:r>
      <w:proofErr w:type="spellStart"/>
      <w:r w:rsidRPr="005C58A3">
        <w:rPr>
          <w:rFonts w:ascii="Times New Roman" w:eastAsia="Times New Roman" w:hAnsi="Times New Roman" w:cs="Times New Roman"/>
        </w:rPr>
        <w:t>violatedthe</w:t>
      </w:r>
      <w:proofErr w:type="spellEnd"/>
      <w:r w:rsidRPr="005C58A3">
        <w:rPr>
          <w:rFonts w:ascii="Times New Roman" w:eastAsia="Times New Roman" w:hAnsi="Times New Roman" w:cs="Times New Roman"/>
        </w:rPr>
        <w:t xml:space="preserve"> policies of a particular healthcare organization. The nurse would take a nap while </w:t>
      </w:r>
      <w:proofErr w:type="spellStart"/>
      <w:r w:rsidRPr="005C58A3">
        <w:rPr>
          <w:rFonts w:ascii="Times New Roman" w:eastAsia="Times New Roman" w:hAnsi="Times New Roman" w:cs="Times New Roman"/>
        </w:rPr>
        <w:t>workingduring</w:t>
      </w:r>
      <w:proofErr w:type="spellEnd"/>
      <w:r w:rsidRPr="005C58A3">
        <w:rPr>
          <w:rFonts w:ascii="Times New Roman" w:eastAsia="Times New Roman" w:hAnsi="Times New Roman" w:cs="Times New Roman"/>
        </w:rPr>
        <w:t xml:space="preserve"> a night shift. This was </w:t>
      </w:r>
      <w:r w:rsidRPr="005C58A3">
        <w:rPr>
          <w:rFonts w:ascii="Times New Roman" w:eastAsia="Times New Roman" w:hAnsi="Times New Roman" w:cs="Times New Roman"/>
          <w:highlight w:val="yellow"/>
        </w:rPr>
        <w:t>in one of the biggest Chinese hospitals in the surgical section</w:t>
      </w:r>
      <w:r>
        <w:rPr>
          <w:rFonts w:ascii="Times New Roman" w:eastAsia="Times New Roman" w:hAnsi="Times New Roman" w:cs="Times New Roman"/>
        </w:rPr>
        <w:t xml:space="preserve"> </w:t>
      </w:r>
      <w:r w:rsidRPr="005C58A3">
        <w:rPr>
          <w:rFonts w:ascii="Times New Roman" w:eastAsia="Times New Roman" w:hAnsi="Times New Roman" w:cs="Times New Roman"/>
          <w:highlight w:val="green"/>
        </w:rPr>
        <w:t>(</w:t>
      </w:r>
      <w:r w:rsidRPr="005C58A3">
        <w:rPr>
          <w:rFonts w:ascii="Open Sans" w:eastAsia="Times New Roman" w:hAnsi="Open Sans" w:cs="Open Sans"/>
          <w:color w:val="3D424E"/>
          <w:highlight w:val="green"/>
          <w:shd w:val="clear" w:color="auto" w:fill="FFFFFF"/>
        </w:rPr>
        <w:t>his is unclear do you mean this hospital has one of the biggest surgical floors of the Chinese hospitals</w:t>
      </w:r>
      <w:r w:rsidRPr="005C58A3">
        <w:rPr>
          <w:rFonts w:ascii="Times New Roman" w:eastAsia="Times New Roman" w:hAnsi="Times New Roman" w:cs="Times New Roman"/>
          <w:highlight w:val="green"/>
        </w:rPr>
        <w:t>)</w:t>
      </w:r>
    </w:p>
    <w:p w14:paraId="34E01A82" w14:textId="77777777" w:rsidR="00CA2A0C" w:rsidRPr="005C58A3" w:rsidRDefault="00CA2A0C" w:rsidP="005C58A3">
      <w:pPr>
        <w:rPr>
          <w:rFonts w:ascii="Times New Roman" w:eastAsia="Times New Roman" w:hAnsi="Times New Roman" w:cs="Times New Roman"/>
        </w:rPr>
      </w:pPr>
    </w:p>
    <w:p w14:paraId="48585A6B" w14:textId="77777777" w:rsidR="00CA2A0C" w:rsidRDefault="00CA2A0C" w:rsidP="00CA2A0C">
      <w:pPr>
        <w:rPr>
          <w:rFonts w:ascii="Times New Roman" w:eastAsia="Times New Roman" w:hAnsi="Times New Roman" w:cs="Times New Roman"/>
        </w:rPr>
      </w:pPr>
      <w:r>
        <w:rPr>
          <w:rFonts w:ascii="Times New Roman" w:eastAsia="Times New Roman" w:hAnsi="Times New Roman" w:cs="Times New Roman"/>
        </w:rPr>
        <w:t xml:space="preserve"> …</w:t>
      </w:r>
      <w:r w:rsidRPr="00CA2A0C">
        <w:rPr>
          <w:rFonts w:ascii="Arial" w:eastAsia="Times New Roman" w:hAnsi="Arial" w:cs="Arial"/>
          <w:color w:val="000000"/>
          <w:sz w:val="21"/>
          <w:szCs w:val="21"/>
        </w:rPr>
        <w:t xml:space="preserve"> </w:t>
      </w:r>
      <w:r w:rsidRPr="00CA2A0C">
        <w:rPr>
          <w:rFonts w:ascii="Times New Roman" w:eastAsia="Times New Roman" w:hAnsi="Times New Roman" w:cs="Times New Roman"/>
          <w:highlight w:val="yellow"/>
        </w:rPr>
        <w:t xml:space="preserve">For this reason, no defined </w:t>
      </w:r>
      <w:proofErr w:type="spellStart"/>
      <w:r w:rsidRPr="00CA2A0C">
        <w:rPr>
          <w:rFonts w:ascii="Times New Roman" w:eastAsia="Times New Roman" w:hAnsi="Times New Roman" w:cs="Times New Roman"/>
          <w:highlight w:val="yellow"/>
        </w:rPr>
        <w:t>leadershipstyle</w:t>
      </w:r>
      <w:proofErr w:type="spellEnd"/>
      <w:r w:rsidRPr="00CA2A0C">
        <w:rPr>
          <w:rFonts w:ascii="Times New Roman" w:eastAsia="Times New Roman" w:hAnsi="Times New Roman" w:cs="Times New Roman"/>
          <w:highlight w:val="yellow"/>
        </w:rPr>
        <w:t xml:space="preserve"> can be </w:t>
      </w:r>
      <w:proofErr w:type="gramStart"/>
      <w:r w:rsidRPr="00CA2A0C">
        <w:rPr>
          <w:rFonts w:ascii="Times New Roman" w:eastAsia="Times New Roman" w:hAnsi="Times New Roman" w:cs="Times New Roman"/>
          <w:highlight w:val="yellow"/>
        </w:rPr>
        <w:t>used</w:t>
      </w:r>
      <w:r w:rsidRPr="00CA2A0C">
        <w:rPr>
          <w:rFonts w:ascii="Times New Roman" w:eastAsia="Times New Roman" w:hAnsi="Times New Roman" w:cs="Times New Roman"/>
          <w:highlight w:val="green"/>
        </w:rPr>
        <w:t>.</w:t>
      </w:r>
      <w:r w:rsidRPr="00CA2A0C">
        <w:rPr>
          <w:rFonts w:ascii="Times New Roman" w:eastAsia="Times New Roman" w:hAnsi="Times New Roman" w:cs="Times New Roman"/>
          <w:highlight w:val="green"/>
        </w:rPr>
        <w:t>(</w:t>
      </w:r>
      <w:proofErr w:type="gramEnd"/>
      <w:r w:rsidRPr="00CA2A0C">
        <w:rPr>
          <w:rFonts w:ascii="Open Sans" w:hAnsi="Open Sans" w:cs="Open Sans"/>
          <w:color w:val="3D424E"/>
          <w:highlight w:val="green"/>
          <w:shd w:val="clear" w:color="auto" w:fill="FFFFFF"/>
        </w:rPr>
        <w:t xml:space="preserve"> </w:t>
      </w:r>
      <w:r w:rsidRPr="00CA2A0C">
        <w:rPr>
          <w:rFonts w:ascii="Open Sans" w:eastAsia="Times New Roman" w:hAnsi="Open Sans" w:cs="Open Sans"/>
          <w:color w:val="3D424E"/>
          <w:highlight w:val="green"/>
          <w:shd w:val="clear" w:color="auto" w:fill="FFFFFF"/>
        </w:rPr>
        <w:t>you previously stated only transformational could be applied</w:t>
      </w:r>
      <w:r w:rsidRPr="00CA2A0C">
        <w:rPr>
          <w:rFonts w:ascii="Times New Roman" w:eastAsia="Times New Roman" w:hAnsi="Times New Roman" w:cs="Times New Roman"/>
          <w:highlight w:val="green"/>
        </w:rPr>
        <w:t>)</w:t>
      </w:r>
    </w:p>
    <w:p w14:paraId="0748248B" w14:textId="0E8B27B6" w:rsidR="00CA2A0C" w:rsidRDefault="00CA2A0C" w:rsidP="00CA2A0C">
      <w:pPr>
        <w:rPr>
          <w:rFonts w:ascii="Open Sans" w:eastAsia="Times New Roman" w:hAnsi="Open Sans" w:cs="Open Sans"/>
          <w:color w:val="3D424E"/>
          <w:shd w:val="clear" w:color="auto" w:fill="FFFFFF"/>
        </w:rPr>
      </w:pPr>
      <w:r w:rsidRPr="00CA2A0C">
        <w:rPr>
          <w:rFonts w:ascii="Times New Roman" w:eastAsia="Times New Roman" w:hAnsi="Times New Roman" w:cs="Times New Roman"/>
        </w:rPr>
        <w:t xml:space="preserve"> He recommended the application of transformational leadership style </w:t>
      </w:r>
      <w:proofErr w:type="spellStart"/>
      <w:r w:rsidRPr="00CA2A0C">
        <w:rPr>
          <w:rFonts w:ascii="Times New Roman" w:eastAsia="Times New Roman" w:hAnsi="Times New Roman" w:cs="Times New Roman"/>
        </w:rPr>
        <w:t>becauseleaders</w:t>
      </w:r>
      <w:proofErr w:type="spellEnd"/>
      <w:r w:rsidRPr="00CA2A0C">
        <w:rPr>
          <w:rFonts w:ascii="Times New Roman" w:eastAsia="Times New Roman" w:hAnsi="Times New Roman" w:cs="Times New Roman"/>
        </w:rPr>
        <w:t xml:space="preserve"> who employ this leadership style are seen as agents of change who utilize </w:t>
      </w:r>
      <w:proofErr w:type="spellStart"/>
      <w:r w:rsidRPr="00CA2A0C">
        <w:rPr>
          <w:rFonts w:ascii="Times New Roman" w:eastAsia="Times New Roman" w:hAnsi="Times New Roman" w:cs="Times New Roman"/>
        </w:rPr>
        <w:t>theirpersonalities</w:t>
      </w:r>
      <w:proofErr w:type="spellEnd"/>
      <w:r w:rsidRPr="00CA2A0C">
        <w:rPr>
          <w:rFonts w:ascii="Times New Roman" w:eastAsia="Times New Roman" w:hAnsi="Times New Roman" w:cs="Times New Roman"/>
        </w:rPr>
        <w:t xml:space="preserve"> and qualities to motivate their subjects in their pursuit of achieving </w:t>
      </w:r>
      <w:proofErr w:type="spellStart"/>
      <w:proofErr w:type="gramStart"/>
      <w:r w:rsidRPr="00CA2A0C">
        <w:rPr>
          <w:rFonts w:ascii="Times New Roman" w:eastAsia="Times New Roman" w:hAnsi="Times New Roman" w:cs="Times New Roman"/>
        </w:rPr>
        <w:t>goals,empowerment</w:t>
      </w:r>
      <w:proofErr w:type="spellEnd"/>
      <w:proofErr w:type="gramEnd"/>
      <w:r w:rsidRPr="00CA2A0C">
        <w:rPr>
          <w:rFonts w:ascii="Times New Roman" w:eastAsia="Times New Roman" w:hAnsi="Times New Roman" w:cs="Times New Roman"/>
        </w:rPr>
        <w:t xml:space="preserve">, and sharing their visions. Therefore, changing the leadership style in our </w:t>
      </w:r>
      <w:proofErr w:type="spellStart"/>
      <w:r w:rsidRPr="00CA2A0C">
        <w:rPr>
          <w:rFonts w:ascii="Times New Roman" w:eastAsia="Times New Roman" w:hAnsi="Times New Roman" w:cs="Times New Roman"/>
        </w:rPr>
        <w:t>scenariowill</w:t>
      </w:r>
      <w:proofErr w:type="spellEnd"/>
      <w:r w:rsidRPr="00CA2A0C">
        <w:rPr>
          <w:rFonts w:ascii="Times New Roman" w:eastAsia="Times New Roman" w:hAnsi="Times New Roman" w:cs="Times New Roman"/>
        </w:rPr>
        <w:t xml:space="preserve"> go </w:t>
      </w:r>
      <w:r w:rsidRPr="00CA2A0C">
        <w:rPr>
          <w:rFonts w:ascii="Times New Roman" w:eastAsia="Times New Roman" w:hAnsi="Times New Roman" w:cs="Times New Roman"/>
          <w:highlight w:val="yellow"/>
        </w:rPr>
        <w:t>a long way in solving Marty's issue (Neubert et al., 2016).</w:t>
      </w:r>
      <w:r>
        <w:rPr>
          <w:rFonts w:ascii="Times New Roman" w:eastAsia="Times New Roman" w:hAnsi="Times New Roman" w:cs="Times New Roman"/>
        </w:rPr>
        <w:t xml:space="preserve"> </w:t>
      </w:r>
      <w:r w:rsidRPr="00CA2A0C">
        <w:rPr>
          <w:rFonts w:ascii="Times New Roman" w:eastAsia="Times New Roman" w:hAnsi="Times New Roman" w:cs="Times New Roman"/>
          <w:highlight w:val="green"/>
        </w:rPr>
        <w:t>(</w:t>
      </w:r>
      <w:proofErr w:type="gramStart"/>
      <w:r w:rsidRPr="00CA2A0C">
        <w:rPr>
          <w:rFonts w:ascii="Open Sans" w:eastAsia="Times New Roman" w:hAnsi="Open Sans" w:cs="Open Sans"/>
          <w:color w:val="3D424E"/>
          <w:highlight w:val="green"/>
          <w:shd w:val="clear" w:color="auto" w:fill="FFFFFF"/>
        </w:rPr>
        <w:t>may</w:t>
      </w:r>
      <w:proofErr w:type="gramEnd"/>
      <w:r w:rsidRPr="00CA2A0C">
        <w:rPr>
          <w:rFonts w:ascii="Open Sans" w:eastAsia="Times New Roman" w:hAnsi="Open Sans" w:cs="Open Sans"/>
          <w:color w:val="3D424E"/>
          <w:highlight w:val="green"/>
          <w:shd w:val="clear" w:color="auto" w:fill="FFFFFF"/>
        </w:rPr>
        <w:t xml:space="preserve"> assist in improving Marty's behaviors **you would not be citing Neubert after such a statement.</w:t>
      </w:r>
      <w:r w:rsidRPr="00CA2A0C">
        <w:rPr>
          <w:rFonts w:ascii="Open Sans" w:eastAsia="Times New Roman" w:hAnsi="Open Sans" w:cs="Open Sans"/>
          <w:color w:val="3D424E"/>
          <w:highlight w:val="green"/>
          <w:shd w:val="clear" w:color="auto" w:fill="FFFFFF"/>
        </w:rPr>
        <w:t>)</w:t>
      </w:r>
    </w:p>
    <w:p w14:paraId="0B7F2439" w14:textId="279D4D8A" w:rsidR="00CA2A0C" w:rsidRDefault="00CA2A0C" w:rsidP="00CA2A0C">
      <w:pPr>
        <w:rPr>
          <w:rFonts w:ascii="Open Sans" w:eastAsia="Times New Roman" w:hAnsi="Open Sans" w:cs="Open Sans"/>
          <w:color w:val="3D424E"/>
          <w:shd w:val="clear" w:color="auto" w:fill="FFFFFF"/>
        </w:rPr>
      </w:pPr>
    </w:p>
    <w:p w14:paraId="16E88B08" w14:textId="77777777" w:rsidR="00CA2A0C" w:rsidRPr="00CA2A0C" w:rsidRDefault="00CA2A0C" w:rsidP="00CA2A0C">
      <w:pPr>
        <w:rPr>
          <w:rFonts w:ascii="Times New Roman" w:eastAsia="Times New Roman" w:hAnsi="Times New Roman" w:cs="Times New Roman"/>
          <w:b/>
          <w:bCs/>
        </w:rPr>
      </w:pPr>
      <w:r w:rsidRPr="00CA2A0C">
        <w:rPr>
          <w:rFonts w:ascii="Arial" w:eastAsia="Times New Roman" w:hAnsi="Arial" w:cs="Arial"/>
          <w:b/>
          <w:bCs/>
          <w:shd w:val="clear" w:color="auto" w:fill="FFFFFF"/>
        </w:rPr>
        <w:t>Influence of Organizational Change Model on Transformational Leadership</w:t>
      </w:r>
    </w:p>
    <w:p w14:paraId="58B46EC3" w14:textId="77777777" w:rsidR="00CA2A0C" w:rsidRPr="00CA2A0C" w:rsidRDefault="00CA2A0C" w:rsidP="00CA2A0C">
      <w:pPr>
        <w:rPr>
          <w:rFonts w:ascii="Times New Roman" w:eastAsia="Times New Roman" w:hAnsi="Times New Roman" w:cs="Times New Roman"/>
        </w:rPr>
      </w:pPr>
    </w:p>
    <w:p w14:paraId="30CBB070" w14:textId="014044B9" w:rsidR="00CA2A0C" w:rsidRPr="00CA2A0C" w:rsidRDefault="00CA2A0C" w:rsidP="00CA2A0C">
      <w:pPr>
        <w:rPr>
          <w:rFonts w:ascii="Times New Roman" w:eastAsia="Times New Roman" w:hAnsi="Times New Roman" w:cs="Times New Roman"/>
        </w:rPr>
      </w:pPr>
      <w:r w:rsidRPr="00CA2A0C">
        <w:rPr>
          <w:rFonts w:ascii="Times New Roman" w:eastAsia="Times New Roman" w:hAnsi="Times New Roman" w:cs="Times New Roman"/>
        </w:rPr>
        <w:t>The most valuable and relevant model applicable in the individual-</w:t>
      </w:r>
      <w:proofErr w:type="spellStart"/>
      <w:r w:rsidRPr="00CA2A0C">
        <w:rPr>
          <w:rFonts w:ascii="Times New Roman" w:eastAsia="Times New Roman" w:hAnsi="Times New Roman" w:cs="Times New Roman"/>
        </w:rPr>
        <w:t>basedapproach</w:t>
      </w:r>
      <w:proofErr w:type="spellEnd"/>
      <w:r w:rsidRPr="00CA2A0C">
        <w:rPr>
          <w:rFonts w:ascii="Times New Roman" w:eastAsia="Times New Roman" w:hAnsi="Times New Roman" w:cs="Times New Roman"/>
        </w:rPr>
        <w:t xml:space="preserve"> is ADKAR. According to Hudson et al. (2021), </w:t>
      </w:r>
      <w:r w:rsidRPr="00CA2A0C">
        <w:rPr>
          <w:rFonts w:ascii="Times New Roman" w:eastAsia="Times New Roman" w:hAnsi="Times New Roman" w:cs="Times New Roman"/>
          <w:highlight w:val="yellow"/>
        </w:rPr>
        <w:t xml:space="preserve">this acronym stands for "Awareness </w:t>
      </w:r>
      <w:proofErr w:type="spellStart"/>
      <w:r w:rsidRPr="00CA2A0C">
        <w:rPr>
          <w:rFonts w:ascii="Times New Roman" w:eastAsia="Times New Roman" w:hAnsi="Times New Roman" w:cs="Times New Roman"/>
          <w:highlight w:val="yellow"/>
        </w:rPr>
        <w:t>ofthe</w:t>
      </w:r>
      <w:proofErr w:type="spellEnd"/>
      <w:r w:rsidRPr="00CA2A0C">
        <w:rPr>
          <w:rFonts w:ascii="Times New Roman" w:eastAsia="Times New Roman" w:hAnsi="Times New Roman" w:cs="Times New Roman"/>
          <w:highlight w:val="yellow"/>
        </w:rPr>
        <w:t xml:space="preserve"> need to change. Desire to participate in and support change. Knowledge of the way to change.</w:t>
      </w:r>
      <w:r>
        <w:rPr>
          <w:rFonts w:ascii="Times New Roman" w:eastAsia="Times New Roman" w:hAnsi="Times New Roman" w:cs="Times New Roman"/>
        </w:rPr>
        <w:t xml:space="preserve"> </w:t>
      </w:r>
      <w:r w:rsidRPr="00CA2A0C">
        <w:rPr>
          <w:rFonts w:ascii="Times New Roman" w:eastAsia="Times New Roman" w:hAnsi="Times New Roman" w:cs="Times New Roman"/>
          <w:highlight w:val="green"/>
        </w:rPr>
        <w:t>(</w:t>
      </w:r>
      <w:proofErr w:type="gramStart"/>
      <w:r w:rsidRPr="00CA2A0C">
        <w:rPr>
          <w:rFonts w:ascii="Open Sans" w:eastAsia="Times New Roman" w:hAnsi="Open Sans" w:cs="Open Sans"/>
          <w:color w:val="3D424E"/>
          <w:highlight w:val="green"/>
          <w:shd w:val="clear" w:color="auto" w:fill="FFFFFF"/>
        </w:rPr>
        <w:t>check</w:t>
      </w:r>
      <w:proofErr w:type="gramEnd"/>
      <w:r w:rsidRPr="00CA2A0C">
        <w:rPr>
          <w:rFonts w:ascii="Open Sans" w:eastAsia="Times New Roman" w:hAnsi="Open Sans" w:cs="Open Sans"/>
          <w:color w:val="3D424E"/>
          <w:highlight w:val="green"/>
          <w:shd w:val="clear" w:color="auto" w:fill="FFFFFF"/>
        </w:rPr>
        <w:t xml:space="preserve"> APA for quote citation</w:t>
      </w:r>
      <w:r w:rsidRPr="00CA2A0C">
        <w:rPr>
          <w:rFonts w:ascii="Times New Roman" w:eastAsia="Times New Roman" w:hAnsi="Times New Roman" w:cs="Times New Roman"/>
          <w:highlight w:val="green"/>
        </w:rPr>
        <w:t>)</w:t>
      </w:r>
    </w:p>
    <w:p w14:paraId="7DAD8D31" w14:textId="19990BC8" w:rsidR="00CA2A0C" w:rsidRDefault="00CA2A0C" w:rsidP="00CA2A0C">
      <w:pPr>
        <w:spacing w:line="360" w:lineRule="auto"/>
        <w:rPr>
          <w:rFonts w:ascii="Times New Roman" w:eastAsia="Times New Roman" w:hAnsi="Times New Roman" w:cs="Times New Roman"/>
        </w:rPr>
      </w:pPr>
    </w:p>
    <w:p w14:paraId="2E52F54A" w14:textId="3F98F58B" w:rsidR="00CA2A0C" w:rsidRPr="00CA2A0C" w:rsidRDefault="00CA2A0C" w:rsidP="00CA2A0C">
      <w:pPr>
        <w:rPr>
          <w:rFonts w:ascii="Times New Roman" w:eastAsia="Times New Roman" w:hAnsi="Times New Roman" w:cs="Times New Roman"/>
          <w:b/>
          <w:bCs/>
        </w:rPr>
      </w:pPr>
      <w:r w:rsidRPr="00CA2A0C">
        <w:rPr>
          <w:rFonts w:ascii="Arial" w:eastAsia="Times New Roman" w:hAnsi="Arial" w:cs="Arial"/>
          <w:b/>
          <w:bCs/>
          <w:shd w:val="clear" w:color="auto" w:fill="FFFFFF"/>
        </w:rPr>
        <w:t>Influence of Healthcare policy and Legislatio</w:t>
      </w:r>
      <w:r w:rsidRPr="00CA2A0C">
        <w:rPr>
          <w:rFonts w:ascii="Arial" w:eastAsia="Times New Roman" w:hAnsi="Arial" w:cs="Arial"/>
          <w:b/>
          <w:bCs/>
          <w:shd w:val="clear" w:color="auto" w:fill="FFFFFF"/>
        </w:rPr>
        <w:t>n</w:t>
      </w:r>
    </w:p>
    <w:p w14:paraId="1F65AF55" w14:textId="77777777" w:rsidR="00CA2A0C" w:rsidRPr="00CA2A0C" w:rsidRDefault="00CA2A0C" w:rsidP="00CA2A0C">
      <w:pPr>
        <w:spacing w:line="360" w:lineRule="auto"/>
        <w:rPr>
          <w:rFonts w:ascii="Times New Roman" w:eastAsia="Times New Roman" w:hAnsi="Times New Roman" w:cs="Times New Roman"/>
        </w:rPr>
      </w:pPr>
    </w:p>
    <w:p w14:paraId="3BD97FA4" w14:textId="55040638" w:rsidR="00CA2A0C" w:rsidRPr="00CA2A0C" w:rsidRDefault="00CA2A0C" w:rsidP="00CA2A0C">
      <w:pPr>
        <w:spacing w:line="360" w:lineRule="auto"/>
        <w:rPr>
          <w:rFonts w:ascii="Times New Roman" w:eastAsia="Times New Roman" w:hAnsi="Times New Roman" w:cs="Times New Roman"/>
        </w:rPr>
      </w:pPr>
      <w:r w:rsidRPr="00CA2A0C">
        <w:rPr>
          <w:rFonts w:ascii="Times New Roman" w:eastAsia="Times New Roman" w:hAnsi="Times New Roman" w:cs="Times New Roman"/>
        </w:rPr>
        <w:t xml:space="preserve">For this reason, besides </w:t>
      </w:r>
      <w:proofErr w:type="spellStart"/>
      <w:r w:rsidRPr="00CA2A0C">
        <w:rPr>
          <w:rFonts w:ascii="Times New Roman" w:eastAsia="Times New Roman" w:hAnsi="Times New Roman" w:cs="Times New Roman"/>
        </w:rPr>
        <w:t>employingan</w:t>
      </w:r>
      <w:proofErr w:type="spellEnd"/>
      <w:r w:rsidRPr="00CA2A0C">
        <w:rPr>
          <w:rFonts w:ascii="Times New Roman" w:eastAsia="Times New Roman" w:hAnsi="Times New Roman" w:cs="Times New Roman"/>
        </w:rPr>
        <w:t xml:space="preserve"> appropriate leadership style, effective leaders should also be influential and be in a position </w:t>
      </w:r>
      <w:proofErr w:type="spellStart"/>
      <w:r w:rsidRPr="00CA2A0C">
        <w:rPr>
          <w:rFonts w:ascii="Times New Roman" w:eastAsia="Times New Roman" w:hAnsi="Times New Roman" w:cs="Times New Roman"/>
        </w:rPr>
        <w:t>tomotivate</w:t>
      </w:r>
      <w:proofErr w:type="spellEnd"/>
      <w:r w:rsidRPr="00CA2A0C">
        <w:rPr>
          <w:rFonts w:ascii="Times New Roman" w:eastAsia="Times New Roman" w:hAnsi="Times New Roman" w:cs="Times New Roman"/>
        </w:rPr>
        <w:t xml:space="preserve"> their employees (</w:t>
      </w:r>
      <w:r w:rsidRPr="00CA2A0C">
        <w:rPr>
          <w:rFonts w:ascii="Times New Roman" w:eastAsia="Times New Roman" w:hAnsi="Times New Roman" w:cs="Times New Roman"/>
          <w:highlight w:val="yellow"/>
        </w:rPr>
        <w:t>Hudson et al., 2021</w:t>
      </w:r>
      <w:r w:rsidRPr="00CA2A0C">
        <w:rPr>
          <w:rFonts w:ascii="Times New Roman" w:eastAsia="Times New Roman" w:hAnsi="Times New Roman" w:cs="Times New Roman"/>
          <w:highlight w:val="yellow"/>
        </w:rPr>
        <w:t>)</w:t>
      </w:r>
    </w:p>
    <w:p w14:paraId="081C7DA5" w14:textId="2D4032ED" w:rsidR="00CA2A0C" w:rsidRPr="00CA2A0C" w:rsidRDefault="00CA2A0C" w:rsidP="00CA2A0C">
      <w:pPr>
        <w:rPr>
          <w:rFonts w:ascii="Times New Roman" w:eastAsia="Times New Roman" w:hAnsi="Times New Roman" w:cs="Times New Roman"/>
        </w:rPr>
      </w:pPr>
      <w:r w:rsidRPr="00CA2A0C">
        <w:rPr>
          <w:rFonts w:ascii="Open Sans" w:eastAsia="Times New Roman" w:hAnsi="Open Sans" w:cs="Open Sans"/>
          <w:color w:val="3D424E"/>
          <w:highlight w:val="green"/>
          <w:shd w:val="clear" w:color="auto" w:fill="FFFFFF"/>
        </w:rPr>
        <w:t>(</w:t>
      </w:r>
      <w:r w:rsidRPr="00CA2A0C">
        <w:rPr>
          <w:rFonts w:ascii="Open Sans" w:eastAsia="Times New Roman" w:hAnsi="Open Sans" w:cs="Open Sans"/>
          <w:color w:val="3D424E"/>
          <w:highlight w:val="green"/>
          <w:shd w:val="clear" w:color="auto" w:fill="FFFFFF"/>
        </w:rPr>
        <w:t>This is interesting, but can you speak to the use of legislation or health care policy in relation to resolving the problem?</w:t>
      </w:r>
      <w:r w:rsidRPr="00CA2A0C">
        <w:rPr>
          <w:rFonts w:ascii="Open Sans" w:eastAsia="Times New Roman" w:hAnsi="Open Sans" w:cs="Open Sans"/>
          <w:color w:val="3D424E"/>
          <w:highlight w:val="green"/>
          <w:shd w:val="clear" w:color="auto" w:fill="FFFFFF"/>
        </w:rPr>
        <w:t>)</w:t>
      </w:r>
    </w:p>
    <w:p w14:paraId="5769852F" w14:textId="060E956D" w:rsidR="005C58A3" w:rsidRPr="005C58A3" w:rsidRDefault="005C58A3" w:rsidP="005C58A3">
      <w:pPr>
        <w:rPr>
          <w:rFonts w:ascii="Times New Roman" w:eastAsia="Times New Roman" w:hAnsi="Times New Roman" w:cs="Times New Roman"/>
        </w:rPr>
      </w:pPr>
    </w:p>
    <w:sectPr w:rsidR="005C58A3" w:rsidRPr="005C5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B9"/>
    <w:rsid w:val="000D4D3B"/>
    <w:rsid w:val="005C58A3"/>
    <w:rsid w:val="00BF50DD"/>
    <w:rsid w:val="00C834F1"/>
    <w:rsid w:val="00CA2A0C"/>
    <w:rsid w:val="00F01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0D2DE1"/>
  <w15:chartTrackingRefBased/>
  <w15:docId w15:val="{B65A38C2-9924-F747-BD5C-912D2E8A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011B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11B9"/>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011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11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11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011B9"/>
    <w:pPr>
      <w:spacing w:before="100" w:beforeAutospacing="1" w:after="100" w:afterAutospacing="1"/>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F011B9"/>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DefaultParagraphFont"/>
    <w:rsid w:val="00F011B9"/>
  </w:style>
  <w:style w:type="character" w:styleId="Hyperlink">
    <w:name w:val="Hyperlink"/>
    <w:basedOn w:val="DefaultParagraphFont"/>
    <w:uiPriority w:val="99"/>
    <w:semiHidden/>
    <w:unhideWhenUsed/>
    <w:rsid w:val="00F011B9"/>
    <w:rPr>
      <w:color w:val="0000FF"/>
      <w:u w:val="single"/>
    </w:rPr>
  </w:style>
  <w:style w:type="character" w:customStyle="1" w:styleId="pspdfkit-8eut5gztkfn71zukw49x824t2">
    <w:name w:val="pspdfkit-8eut5gztkfn71zukw49x824t2"/>
    <w:basedOn w:val="DefaultParagraphFont"/>
    <w:rsid w:val="000D4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9566">
      <w:bodyDiv w:val="1"/>
      <w:marLeft w:val="0"/>
      <w:marRight w:val="0"/>
      <w:marTop w:val="0"/>
      <w:marBottom w:val="0"/>
      <w:divBdr>
        <w:top w:val="none" w:sz="0" w:space="0" w:color="auto"/>
        <w:left w:val="none" w:sz="0" w:space="0" w:color="auto"/>
        <w:bottom w:val="none" w:sz="0" w:space="0" w:color="auto"/>
        <w:right w:val="none" w:sz="0" w:space="0" w:color="auto"/>
      </w:divBdr>
    </w:div>
    <w:div w:id="163937647">
      <w:bodyDiv w:val="1"/>
      <w:marLeft w:val="0"/>
      <w:marRight w:val="0"/>
      <w:marTop w:val="0"/>
      <w:marBottom w:val="0"/>
      <w:divBdr>
        <w:top w:val="none" w:sz="0" w:space="0" w:color="auto"/>
        <w:left w:val="none" w:sz="0" w:space="0" w:color="auto"/>
        <w:bottom w:val="none" w:sz="0" w:space="0" w:color="auto"/>
        <w:right w:val="none" w:sz="0" w:space="0" w:color="auto"/>
      </w:divBdr>
    </w:div>
    <w:div w:id="191966130">
      <w:bodyDiv w:val="1"/>
      <w:marLeft w:val="0"/>
      <w:marRight w:val="0"/>
      <w:marTop w:val="0"/>
      <w:marBottom w:val="0"/>
      <w:divBdr>
        <w:top w:val="none" w:sz="0" w:space="0" w:color="auto"/>
        <w:left w:val="none" w:sz="0" w:space="0" w:color="auto"/>
        <w:bottom w:val="none" w:sz="0" w:space="0" w:color="auto"/>
        <w:right w:val="none" w:sz="0" w:space="0" w:color="auto"/>
      </w:divBdr>
    </w:div>
    <w:div w:id="198051343">
      <w:bodyDiv w:val="1"/>
      <w:marLeft w:val="0"/>
      <w:marRight w:val="0"/>
      <w:marTop w:val="0"/>
      <w:marBottom w:val="0"/>
      <w:divBdr>
        <w:top w:val="none" w:sz="0" w:space="0" w:color="auto"/>
        <w:left w:val="none" w:sz="0" w:space="0" w:color="auto"/>
        <w:bottom w:val="none" w:sz="0" w:space="0" w:color="auto"/>
        <w:right w:val="none" w:sz="0" w:space="0" w:color="auto"/>
      </w:divBdr>
    </w:div>
    <w:div w:id="225456239">
      <w:bodyDiv w:val="1"/>
      <w:marLeft w:val="0"/>
      <w:marRight w:val="0"/>
      <w:marTop w:val="0"/>
      <w:marBottom w:val="0"/>
      <w:divBdr>
        <w:top w:val="none" w:sz="0" w:space="0" w:color="auto"/>
        <w:left w:val="none" w:sz="0" w:space="0" w:color="auto"/>
        <w:bottom w:val="none" w:sz="0" w:space="0" w:color="auto"/>
        <w:right w:val="none" w:sz="0" w:space="0" w:color="auto"/>
      </w:divBdr>
    </w:div>
    <w:div w:id="324741912">
      <w:bodyDiv w:val="1"/>
      <w:marLeft w:val="0"/>
      <w:marRight w:val="0"/>
      <w:marTop w:val="0"/>
      <w:marBottom w:val="0"/>
      <w:divBdr>
        <w:top w:val="none" w:sz="0" w:space="0" w:color="auto"/>
        <w:left w:val="none" w:sz="0" w:space="0" w:color="auto"/>
        <w:bottom w:val="none" w:sz="0" w:space="0" w:color="auto"/>
        <w:right w:val="none" w:sz="0" w:space="0" w:color="auto"/>
      </w:divBdr>
      <w:divsChild>
        <w:div w:id="57871963">
          <w:marLeft w:val="0"/>
          <w:marRight w:val="0"/>
          <w:marTop w:val="0"/>
          <w:marBottom w:val="0"/>
          <w:divBdr>
            <w:top w:val="none" w:sz="0" w:space="0" w:color="auto"/>
            <w:left w:val="none" w:sz="0" w:space="0" w:color="auto"/>
            <w:bottom w:val="none" w:sz="0" w:space="0" w:color="auto"/>
            <w:right w:val="none" w:sz="0" w:space="0" w:color="auto"/>
          </w:divBdr>
        </w:div>
        <w:div w:id="1439523681">
          <w:marLeft w:val="0"/>
          <w:marRight w:val="0"/>
          <w:marTop w:val="0"/>
          <w:marBottom w:val="240"/>
          <w:divBdr>
            <w:top w:val="single" w:sz="6" w:space="0" w:color="D3D3D3"/>
            <w:left w:val="single" w:sz="6" w:space="0" w:color="D3D3D3"/>
            <w:bottom w:val="single" w:sz="12" w:space="0" w:color="BBBBBB"/>
            <w:right w:val="single" w:sz="6" w:space="0" w:color="D3D3D3"/>
          </w:divBdr>
          <w:divsChild>
            <w:div w:id="1327132895">
              <w:marLeft w:val="0"/>
              <w:marRight w:val="0"/>
              <w:marTop w:val="0"/>
              <w:marBottom w:val="0"/>
              <w:divBdr>
                <w:top w:val="none" w:sz="0" w:space="0" w:color="auto"/>
                <w:left w:val="none" w:sz="0" w:space="0" w:color="auto"/>
                <w:bottom w:val="single" w:sz="6" w:space="12" w:color="D3D3D3"/>
                <w:right w:val="none" w:sz="0" w:space="0" w:color="auto"/>
              </w:divBdr>
            </w:div>
          </w:divsChild>
        </w:div>
      </w:divsChild>
    </w:div>
    <w:div w:id="331222271">
      <w:bodyDiv w:val="1"/>
      <w:marLeft w:val="0"/>
      <w:marRight w:val="0"/>
      <w:marTop w:val="0"/>
      <w:marBottom w:val="0"/>
      <w:divBdr>
        <w:top w:val="none" w:sz="0" w:space="0" w:color="auto"/>
        <w:left w:val="none" w:sz="0" w:space="0" w:color="auto"/>
        <w:bottom w:val="none" w:sz="0" w:space="0" w:color="auto"/>
        <w:right w:val="none" w:sz="0" w:space="0" w:color="auto"/>
      </w:divBdr>
    </w:div>
    <w:div w:id="436876196">
      <w:bodyDiv w:val="1"/>
      <w:marLeft w:val="0"/>
      <w:marRight w:val="0"/>
      <w:marTop w:val="0"/>
      <w:marBottom w:val="0"/>
      <w:divBdr>
        <w:top w:val="none" w:sz="0" w:space="0" w:color="auto"/>
        <w:left w:val="none" w:sz="0" w:space="0" w:color="auto"/>
        <w:bottom w:val="none" w:sz="0" w:space="0" w:color="auto"/>
        <w:right w:val="none" w:sz="0" w:space="0" w:color="auto"/>
      </w:divBdr>
      <w:divsChild>
        <w:div w:id="1673532286">
          <w:marLeft w:val="0"/>
          <w:marRight w:val="0"/>
          <w:marTop w:val="0"/>
          <w:marBottom w:val="0"/>
          <w:divBdr>
            <w:top w:val="none" w:sz="0" w:space="0" w:color="auto"/>
            <w:left w:val="none" w:sz="0" w:space="0" w:color="auto"/>
            <w:bottom w:val="none" w:sz="0" w:space="0" w:color="auto"/>
            <w:right w:val="none" w:sz="0" w:space="0" w:color="auto"/>
          </w:divBdr>
        </w:div>
        <w:div w:id="839464734">
          <w:marLeft w:val="0"/>
          <w:marRight w:val="0"/>
          <w:marTop w:val="0"/>
          <w:marBottom w:val="240"/>
          <w:divBdr>
            <w:top w:val="single" w:sz="6" w:space="0" w:color="D3D3D3"/>
            <w:left w:val="single" w:sz="6" w:space="0" w:color="D3D3D3"/>
            <w:bottom w:val="single" w:sz="12" w:space="0" w:color="BBBBBB"/>
            <w:right w:val="single" w:sz="6" w:space="0" w:color="D3D3D3"/>
          </w:divBdr>
          <w:divsChild>
            <w:div w:id="1588542026">
              <w:marLeft w:val="0"/>
              <w:marRight w:val="0"/>
              <w:marTop w:val="0"/>
              <w:marBottom w:val="0"/>
              <w:divBdr>
                <w:top w:val="none" w:sz="0" w:space="0" w:color="auto"/>
                <w:left w:val="none" w:sz="0" w:space="0" w:color="auto"/>
                <w:bottom w:val="single" w:sz="6" w:space="12" w:color="D3D3D3"/>
                <w:right w:val="none" w:sz="0" w:space="0" w:color="auto"/>
              </w:divBdr>
            </w:div>
          </w:divsChild>
        </w:div>
      </w:divsChild>
    </w:div>
    <w:div w:id="548492062">
      <w:bodyDiv w:val="1"/>
      <w:marLeft w:val="0"/>
      <w:marRight w:val="0"/>
      <w:marTop w:val="0"/>
      <w:marBottom w:val="0"/>
      <w:divBdr>
        <w:top w:val="none" w:sz="0" w:space="0" w:color="auto"/>
        <w:left w:val="none" w:sz="0" w:space="0" w:color="auto"/>
        <w:bottom w:val="none" w:sz="0" w:space="0" w:color="auto"/>
        <w:right w:val="none" w:sz="0" w:space="0" w:color="auto"/>
      </w:divBdr>
    </w:div>
    <w:div w:id="738476580">
      <w:bodyDiv w:val="1"/>
      <w:marLeft w:val="0"/>
      <w:marRight w:val="0"/>
      <w:marTop w:val="0"/>
      <w:marBottom w:val="0"/>
      <w:divBdr>
        <w:top w:val="none" w:sz="0" w:space="0" w:color="auto"/>
        <w:left w:val="none" w:sz="0" w:space="0" w:color="auto"/>
        <w:bottom w:val="none" w:sz="0" w:space="0" w:color="auto"/>
        <w:right w:val="none" w:sz="0" w:space="0" w:color="auto"/>
      </w:divBdr>
    </w:div>
    <w:div w:id="754059785">
      <w:bodyDiv w:val="1"/>
      <w:marLeft w:val="0"/>
      <w:marRight w:val="0"/>
      <w:marTop w:val="0"/>
      <w:marBottom w:val="0"/>
      <w:divBdr>
        <w:top w:val="none" w:sz="0" w:space="0" w:color="auto"/>
        <w:left w:val="none" w:sz="0" w:space="0" w:color="auto"/>
        <w:bottom w:val="none" w:sz="0" w:space="0" w:color="auto"/>
        <w:right w:val="none" w:sz="0" w:space="0" w:color="auto"/>
      </w:divBdr>
    </w:div>
    <w:div w:id="796531281">
      <w:bodyDiv w:val="1"/>
      <w:marLeft w:val="0"/>
      <w:marRight w:val="0"/>
      <w:marTop w:val="0"/>
      <w:marBottom w:val="0"/>
      <w:divBdr>
        <w:top w:val="none" w:sz="0" w:space="0" w:color="auto"/>
        <w:left w:val="none" w:sz="0" w:space="0" w:color="auto"/>
        <w:bottom w:val="none" w:sz="0" w:space="0" w:color="auto"/>
        <w:right w:val="none" w:sz="0" w:space="0" w:color="auto"/>
      </w:divBdr>
    </w:div>
    <w:div w:id="814488599">
      <w:bodyDiv w:val="1"/>
      <w:marLeft w:val="0"/>
      <w:marRight w:val="0"/>
      <w:marTop w:val="0"/>
      <w:marBottom w:val="0"/>
      <w:divBdr>
        <w:top w:val="none" w:sz="0" w:space="0" w:color="auto"/>
        <w:left w:val="none" w:sz="0" w:space="0" w:color="auto"/>
        <w:bottom w:val="none" w:sz="0" w:space="0" w:color="auto"/>
        <w:right w:val="none" w:sz="0" w:space="0" w:color="auto"/>
      </w:divBdr>
    </w:div>
    <w:div w:id="818961283">
      <w:bodyDiv w:val="1"/>
      <w:marLeft w:val="0"/>
      <w:marRight w:val="0"/>
      <w:marTop w:val="0"/>
      <w:marBottom w:val="0"/>
      <w:divBdr>
        <w:top w:val="none" w:sz="0" w:space="0" w:color="auto"/>
        <w:left w:val="none" w:sz="0" w:space="0" w:color="auto"/>
        <w:bottom w:val="none" w:sz="0" w:space="0" w:color="auto"/>
        <w:right w:val="none" w:sz="0" w:space="0" w:color="auto"/>
      </w:divBdr>
    </w:div>
    <w:div w:id="837624157">
      <w:bodyDiv w:val="1"/>
      <w:marLeft w:val="0"/>
      <w:marRight w:val="0"/>
      <w:marTop w:val="0"/>
      <w:marBottom w:val="0"/>
      <w:divBdr>
        <w:top w:val="none" w:sz="0" w:space="0" w:color="auto"/>
        <w:left w:val="none" w:sz="0" w:space="0" w:color="auto"/>
        <w:bottom w:val="none" w:sz="0" w:space="0" w:color="auto"/>
        <w:right w:val="none" w:sz="0" w:space="0" w:color="auto"/>
      </w:divBdr>
    </w:div>
    <w:div w:id="951321519">
      <w:bodyDiv w:val="1"/>
      <w:marLeft w:val="0"/>
      <w:marRight w:val="0"/>
      <w:marTop w:val="0"/>
      <w:marBottom w:val="0"/>
      <w:divBdr>
        <w:top w:val="none" w:sz="0" w:space="0" w:color="auto"/>
        <w:left w:val="none" w:sz="0" w:space="0" w:color="auto"/>
        <w:bottom w:val="none" w:sz="0" w:space="0" w:color="auto"/>
        <w:right w:val="none" w:sz="0" w:space="0" w:color="auto"/>
      </w:divBdr>
    </w:div>
    <w:div w:id="1014723727">
      <w:bodyDiv w:val="1"/>
      <w:marLeft w:val="0"/>
      <w:marRight w:val="0"/>
      <w:marTop w:val="0"/>
      <w:marBottom w:val="0"/>
      <w:divBdr>
        <w:top w:val="none" w:sz="0" w:space="0" w:color="auto"/>
        <w:left w:val="none" w:sz="0" w:space="0" w:color="auto"/>
        <w:bottom w:val="none" w:sz="0" w:space="0" w:color="auto"/>
        <w:right w:val="none" w:sz="0" w:space="0" w:color="auto"/>
      </w:divBdr>
    </w:div>
    <w:div w:id="1037781163">
      <w:bodyDiv w:val="1"/>
      <w:marLeft w:val="0"/>
      <w:marRight w:val="0"/>
      <w:marTop w:val="0"/>
      <w:marBottom w:val="0"/>
      <w:divBdr>
        <w:top w:val="none" w:sz="0" w:space="0" w:color="auto"/>
        <w:left w:val="none" w:sz="0" w:space="0" w:color="auto"/>
        <w:bottom w:val="none" w:sz="0" w:space="0" w:color="auto"/>
        <w:right w:val="none" w:sz="0" w:space="0" w:color="auto"/>
      </w:divBdr>
    </w:div>
    <w:div w:id="1070807188">
      <w:bodyDiv w:val="1"/>
      <w:marLeft w:val="0"/>
      <w:marRight w:val="0"/>
      <w:marTop w:val="0"/>
      <w:marBottom w:val="0"/>
      <w:divBdr>
        <w:top w:val="none" w:sz="0" w:space="0" w:color="auto"/>
        <w:left w:val="none" w:sz="0" w:space="0" w:color="auto"/>
        <w:bottom w:val="none" w:sz="0" w:space="0" w:color="auto"/>
        <w:right w:val="none" w:sz="0" w:space="0" w:color="auto"/>
      </w:divBdr>
    </w:div>
    <w:div w:id="1126049967">
      <w:bodyDiv w:val="1"/>
      <w:marLeft w:val="0"/>
      <w:marRight w:val="0"/>
      <w:marTop w:val="0"/>
      <w:marBottom w:val="0"/>
      <w:divBdr>
        <w:top w:val="none" w:sz="0" w:space="0" w:color="auto"/>
        <w:left w:val="none" w:sz="0" w:space="0" w:color="auto"/>
        <w:bottom w:val="none" w:sz="0" w:space="0" w:color="auto"/>
        <w:right w:val="none" w:sz="0" w:space="0" w:color="auto"/>
      </w:divBdr>
    </w:div>
    <w:div w:id="1183396142">
      <w:bodyDiv w:val="1"/>
      <w:marLeft w:val="0"/>
      <w:marRight w:val="0"/>
      <w:marTop w:val="0"/>
      <w:marBottom w:val="0"/>
      <w:divBdr>
        <w:top w:val="none" w:sz="0" w:space="0" w:color="auto"/>
        <w:left w:val="none" w:sz="0" w:space="0" w:color="auto"/>
        <w:bottom w:val="none" w:sz="0" w:space="0" w:color="auto"/>
        <w:right w:val="none" w:sz="0" w:space="0" w:color="auto"/>
      </w:divBdr>
    </w:div>
    <w:div w:id="1214317416">
      <w:bodyDiv w:val="1"/>
      <w:marLeft w:val="0"/>
      <w:marRight w:val="0"/>
      <w:marTop w:val="0"/>
      <w:marBottom w:val="0"/>
      <w:divBdr>
        <w:top w:val="none" w:sz="0" w:space="0" w:color="auto"/>
        <w:left w:val="none" w:sz="0" w:space="0" w:color="auto"/>
        <w:bottom w:val="none" w:sz="0" w:space="0" w:color="auto"/>
        <w:right w:val="none" w:sz="0" w:space="0" w:color="auto"/>
      </w:divBdr>
    </w:div>
    <w:div w:id="1310982505">
      <w:bodyDiv w:val="1"/>
      <w:marLeft w:val="0"/>
      <w:marRight w:val="0"/>
      <w:marTop w:val="0"/>
      <w:marBottom w:val="0"/>
      <w:divBdr>
        <w:top w:val="none" w:sz="0" w:space="0" w:color="auto"/>
        <w:left w:val="none" w:sz="0" w:space="0" w:color="auto"/>
        <w:bottom w:val="none" w:sz="0" w:space="0" w:color="auto"/>
        <w:right w:val="none" w:sz="0" w:space="0" w:color="auto"/>
      </w:divBdr>
    </w:div>
    <w:div w:id="1470394931">
      <w:bodyDiv w:val="1"/>
      <w:marLeft w:val="0"/>
      <w:marRight w:val="0"/>
      <w:marTop w:val="0"/>
      <w:marBottom w:val="0"/>
      <w:divBdr>
        <w:top w:val="none" w:sz="0" w:space="0" w:color="auto"/>
        <w:left w:val="none" w:sz="0" w:space="0" w:color="auto"/>
        <w:bottom w:val="none" w:sz="0" w:space="0" w:color="auto"/>
        <w:right w:val="none" w:sz="0" w:space="0" w:color="auto"/>
      </w:divBdr>
    </w:div>
    <w:div w:id="1479806605">
      <w:bodyDiv w:val="1"/>
      <w:marLeft w:val="0"/>
      <w:marRight w:val="0"/>
      <w:marTop w:val="0"/>
      <w:marBottom w:val="0"/>
      <w:divBdr>
        <w:top w:val="none" w:sz="0" w:space="0" w:color="auto"/>
        <w:left w:val="none" w:sz="0" w:space="0" w:color="auto"/>
        <w:bottom w:val="none" w:sz="0" w:space="0" w:color="auto"/>
        <w:right w:val="none" w:sz="0" w:space="0" w:color="auto"/>
      </w:divBdr>
    </w:div>
    <w:div w:id="1483735945">
      <w:bodyDiv w:val="1"/>
      <w:marLeft w:val="0"/>
      <w:marRight w:val="0"/>
      <w:marTop w:val="0"/>
      <w:marBottom w:val="0"/>
      <w:divBdr>
        <w:top w:val="none" w:sz="0" w:space="0" w:color="auto"/>
        <w:left w:val="none" w:sz="0" w:space="0" w:color="auto"/>
        <w:bottom w:val="none" w:sz="0" w:space="0" w:color="auto"/>
        <w:right w:val="none" w:sz="0" w:space="0" w:color="auto"/>
      </w:divBdr>
      <w:divsChild>
        <w:div w:id="630285541">
          <w:marLeft w:val="0"/>
          <w:marRight w:val="0"/>
          <w:marTop w:val="0"/>
          <w:marBottom w:val="0"/>
          <w:divBdr>
            <w:top w:val="none" w:sz="0" w:space="0" w:color="auto"/>
            <w:left w:val="none" w:sz="0" w:space="0" w:color="auto"/>
            <w:bottom w:val="none" w:sz="0" w:space="0" w:color="auto"/>
            <w:right w:val="none" w:sz="0" w:space="0" w:color="auto"/>
          </w:divBdr>
          <w:divsChild>
            <w:div w:id="1430665264">
              <w:marLeft w:val="0"/>
              <w:marRight w:val="0"/>
              <w:marTop w:val="0"/>
              <w:marBottom w:val="240"/>
              <w:divBdr>
                <w:top w:val="single" w:sz="6" w:space="0" w:color="D3D3D3"/>
                <w:left w:val="single" w:sz="6" w:space="0" w:color="D3D3D3"/>
                <w:bottom w:val="single" w:sz="12" w:space="0" w:color="BBBBBB"/>
                <w:right w:val="single" w:sz="6" w:space="0" w:color="D3D3D3"/>
              </w:divBdr>
              <w:divsChild>
                <w:div w:id="185919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8849">
      <w:bodyDiv w:val="1"/>
      <w:marLeft w:val="0"/>
      <w:marRight w:val="0"/>
      <w:marTop w:val="0"/>
      <w:marBottom w:val="0"/>
      <w:divBdr>
        <w:top w:val="none" w:sz="0" w:space="0" w:color="auto"/>
        <w:left w:val="none" w:sz="0" w:space="0" w:color="auto"/>
        <w:bottom w:val="none" w:sz="0" w:space="0" w:color="auto"/>
        <w:right w:val="none" w:sz="0" w:space="0" w:color="auto"/>
      </w:divBdr>
    </w:div>
    <w:div w:id="1573616864">
      <w:bodyDiv w:val="1"/>
      <w:marLeft w:val="0"/>
      <w:marRight w:val="0"/>
      <w:marTop w:val="0"/>
      <w:marBottom w:val="0"/>
      <w:divBdr>
        <w:top w:val="none" w:sz="0" w:space="0" w:color="auto"/>
        <w:left w:val="none" w:sz="0" w:space="0" w:color="auto"/>
        <w:bottom w:val="none" w:sz="0" w:space="0" w:color="auto"/>
        <w:right w:val="none" w:sz="0" w:space="0" w:color="auto"/>
      </w:divBdr>
    </w:div>
    <w:div w:id="1610773290">
      <w:bodyDiv w:val="1"/>
      <w:marLeft w:val="0"/>
      <w:marRight w:val="0"/>
      <w:marTop w:val="0"/>
      <w:marBottom w:val="0"/>
      <w:divBdr>
        <w:top w:val="none" w:sz="0" w:space="0" w:color="auto"/>
        <w:left w:val="none" w:sz="0" w:space="0" w:color="auto"/>
        <w:bottom w:val="none" w:sz="0" w:space="0" w:color="auto"/>
        <w:right w:val="none" w:sz="0" w:space="0" w:color="auto"/>
      </w:divBdr>
    </w:div>
    <w:div w:id="1636984421">
      <w:bodyDiv w:val="1"/>
      <w:marLeft w:val="0"/>
      <w:marRight w:val="0"/>
      <w:marTop w:val="0"/>
      <w:marBottom w:val="0"/>
      <w:divBdr>
        <w:top w:val="none" w:sz="0" w:space="0" w:color="auto"/>
        <w:left w:val="none" w:sz="0" w:space="0" w:color="auto"/>
        <w:bottom w:val="none" w:sz="0" w:space="0" w:color="auto"/>
        <w:right w:val="none" w:sz="0" w:space="0" w:color="auto"/>
      </w:divBdr>
    </w:div>
    <w:div w:id="1651865867">
      <w:bodyDiv w:val="1"/>
      <w:marLeft w:val="0"/>
      <w:marRight w:val="0"/>
      <w:marTop w:val="0"/>
      <w:marBottom w:val="0"/>
      <w:divBdr>
        <w:top w:val="none" w:sz="0" w:space="0" w:color="auto"/>
        <w:left w:val="none" w:sz="0" w:space="0" w:color="auto"/>
        <w:bottom w:val="none" w:sz="0" w:space="0" w:color="auto"/>
        <w:right w:val="none" w:sz="0" w:space="0" w:color="auto"/>
      </w:divBdr>
    </w:div>
    <w:div w:id="1665931965">
      <w:bodyDiv w:val="1"/>
      <w:marLeft w:val="0"/>
      <w:marRight w:val="0"/>
      <w:marTop w:val="0"/>
      <w:marBottom w:val="0"/>
      <w:divBdr>
        <w:top w:val="none" w:sz="0" w:space="0" w:color="auto"/>
        <w:left w:val="none" w:sz="0" w:space="0" w:color="auto"/>
        <w:bottom w:val="none" w:sz="0" w:space="0" w:color="auto"/>
        <w:right w:val="none" w:sz="0" w:space="0" w:color="auto"/>
      </w:divBdr>
    </w:div>
    <w:div w:id="1667509530">
      <w:bodyDiv w:val="1"/>
      <w:marLeft w:val="0"/>
      <w:marRight w:val="0"/>
      <w:marTop w:val="0"/>
      <w:marBottom w:val="0"/>
      <w:divBdr>
        <w:top w:val="none" w:sz="0" w:space="0" w:color="auto"/>
        <w:left w:val="none" w:sz="0" w:space="0" w:color="auto"/>
        <w:bottom w:val="none" w:sz="0" w:space="0" w:color="auto"/>
        <w:right w:val="none" w:sz="0" w:space="0" w:color="auto"/>
      </w:divBdr>
    </w:div>
    <w:div w:id="1668367636">
      <w:bodyDiv w:val="1"/>
      <w:marLeft w:val="0"/>
      <w:marRight w:val="0"/>
      <w:marTop w:val="0"/>
      <w:marBottom w:val="0"/>
      <w:divBdr>
        <w:top w:val="none" w:sz="0" w:space="0" w:color="auto"/>
        <w:left w:val="none" w:sz="0" w:space="0" w:color="auto"/>
        <w:bottom w:val="none" w:sz="0" w:space="0" w:color="auto"/>
        <w:right w:val="none" w:sz="0" w:space="0" w:color="auto"/>
      </w:divBdr>
    </w:div>
    <w:div w:id="1849709705">
      <w:bodyDiv w:val="1"/>
      <w:marLeft w:val="0"/>
      <w:marRight w:val="0"/>
      <w:marTop w:val="0"/>
      <w:marBottom w:val="0"/>
      <w:divBdr>
        <w:top w:val="none" w:sz="0" w:space="0" w:color="auto"/>
        <w:left w:val="none" w:sz="0" w:space="0" w:color="auto"/>
        <w:bottom w:val="none" w:sz="0" w:space="0" w:color="auto"/>
        <w:right w:val="none" w:sz="0" w:space="0" w:color="auto"/>
      </w:divBdr>
    </w:div>
    <w:div w:id="1880781858">
      <w:bodyDiv w:val="1"/>
      <w:marLeft w:val="0"/>
      <w:marRight w:val="0"/>
      <w:marTop w:val="0"/>
      <w:marBottom w:val="0"/>
      <w:divBdr>
        <w:top w:val="none" w:sz="0" w:space="0" w:color="auto"/>
        <w:left w:val="none" w:sz="0" w:space="0" w:color="auto"/>
        <w:bottom w:val="none" w:sz="0" w:space="0" w:color="auto"/>
        <w:right w:val="none" w:sz="0" w:space="0" w:color="auto"/>
      </w:divBdr>
    </w:div>
    <w:div w:id="1980916326">
      <w:bodyDiv w:val="1"/>
      <w:marLeft w:val="0"/>
      <w:marRight w:val="0"/>
      <w:marTop w:val="0"/>
      <w:marBottom w:val="0"/>
      <w:divBdr>
        <w:top w:val="none" w:sz="0" w:space="0" w:color="auto"/>
        <w:left w:val="none" w:sz="0" w:space="0" w:color="auto"/>
        <w:bottom w:val="none" w:sz="0" w:space="0" w:color="auto"/>
        <w:right w:val="none" w:sz="0" w:space="0" w:color="auto"/>
      </w:divBdr>
      <w:divsChild>
        <w:div w:id="309867064">
          <w:marLeft w:val="0"/>
          <w:marRight w:val="0"/>
          <w:marTop w:val="0"/>
          <w:marBottom w:val="0"/>
          <w:divBdr>
            <w:top w:val="none" w:sz="0" w:space="0" w:color="auto"/>
            <w:left w:val="none" w:sz="0" w:space="0" w:color="auto"/>
            <w:bottom w:val="none" w:sz="0" w:space="0" w:color="auto"/>
            <w:right w:val="none" w:sz="0" w:space="0" w:color="auto"/>
          </w:divBdr>
        </w:div>
        <w:div w:id="1894538399">
          <w:marLeft w:val="0"/>
          <w:marRight w:val="0"/>
          <w:marTop w:val="0"/>
          <w:marBottom w:val="240"/>
          <w:divBdr>
            <w:top w:val="single" w:sz="6" w:space="0" w:color="D3D3D3"/>
            <w:left w:val="single" w:sz="6" w:space="0" w:color="D3D3D3"/>
            <w:bottom w:val="single" w:sz="12" w:space="0" w:color="BBBBBB"/>
            <w:right w:val="single" w:sz="6" w:space="0" w:color="D3D3D3"/>
          </w:divBdr>
          <w:divsChild>
            <w:div w:id="770124589">
              <w:marLeft w:val="0"/>
              <w:marRight w:val="0"/>
              <w:marTop w:val="0"/>
              <w:marBottom w:val="0"/>
              <w:divBdr>
                <w:top w:val="none" w:sz="0" w:space="0" w:color="auto"/>
                <w:left w:val="none" w:sz="0" w:space="0" w:color="auto"/>
                <w:bottom w:val="single" w:sz="6" w:space="12" w:color="D3D3D3"/>
                <w:right w:val="none" w:sz="0" w:space="0" w:color="auto"/>
              </w:divBdr>
            </w:div>
          </w:divsChild>
        </w:div>
      </w:divsChild>
    </w:div>
    <w:div w:id="2022394043">
      <w:bodyDiv w:val="1"/>
      <w:marLeft w:val="0"/>
      <w:marRight w:val="0"/>
      <w:marTop w:val="0"/>
      <w:marBottom w:val="0"/>
      <w:divBdr>
        <w:top w:val="none" w:sz="0" w:space="0" w:color="auto"/>
        <w:left w:val="none" w:sz="0" w:space="0" w:color="auto"/>
        <w:bottom w:val="none" w:sz="0" w:space="0" w:color="auto"/>
        <w:right w:val="none" w:sz="0" w:space="0" w:color="auto"/>
      </w:divBdr>
    </w:div>
    <w:div w:id="213281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1028</Words>
  <Characters>5864</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Florinda Doko</dc:creator>
  <cp:keywords/>
  <dc:description/>
  <cp:lastModifiedBy>Florinda Doko</cp:lastModifiedBy>
  <cp:revision>6</cp:revision>
  <dcterms:created xsi:type="dcterms:W3CDTF">2021-10-01T23:53:00Z</dcterms:created>
  <dcterms:modified xsi:type="dcterms:W3CDTF">2021-10-02T00:24:00Z</dcterms:modified>
</cp:coreProperties>
</file>